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Heading table - CPTC Logo and contact info"/>
      </w:tblPr>
      <w:tblGrid>
        <w:gridCol w:w="5510"/>
        <w:gridCol w:w="5578"/>
      </w:tblGrid>
      <w:tr w:rsidR="00BC7BA2" w:rsidRPr="00D506A9" w14:paraId="1C234E2C" w14:textId="77777777" w:rsidTr="00FA18CF">
        <w:trPr>
          <w:trHeight w:val="1320"/>
        </w:trPr>
        <w:tc>
          <w:tcPr>
            <w:tcW w:w="5510" w:type="dxa"/>
            <w:tcBorders>
              <w:top w:val="single" w:sz="12" w:space="0" w:color="auto"/>
              <w:left w:val="single" w:sz="12" w:space="0" w:color="auto"/>
              <w:bottom w:val="single" w:sz="12" w:space="0" w:color="auto"/>
              <w:right w:val="single" w:sz="12" w:space="0" w:color="auto"/>
            </w:tcBorders>
            <w:vAlign w:val="center"/>
          </w:tcPr>
          <w:p w14:paraId="502BB1BC" w14:textId="77777777" w:rsidR="00BC7BA2" w:rsidRPr="00D506A9" w:rsidRDefault="00BC7BA2" w:rsidP="00BC7BA2">
            <w:pPr>
              <w:jc w:val="center"/>
              <w:rPr>
                <w:rFonts w:asciiTheme="minorHAnsi" w:hAnsiTheme="minorHAnsi"/>
              </w:rPr>
            </w:pPr>
            <w:r w:rsidRPr="00D506A9">
              <w:rPr>
                <w:rFonts w:asciiTheme="minorHAnsi" w:hAnsiTheme="minorHAnsi"/>
                <w:noProof/>
              </w:rPr>
              <w:drawing>
                <wp:inline distT="0" distB="0" distL="0" distR="0" wp14:anchorId="6F9F68B4" wp14:editId="5180B5D4">
                  <wp:extent cx="2839408" cy="552450"/>
                  <wp:effectExtent l="0" t="0" r="5715"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C_black_plai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74E6B6A" w14:textId="77777777" w:rsidR="00BC7BA2" w:rsidRPr="00950138" w:rsidRDefault="00BC7BA2" w:rsidP="00BC7BA2">
            <w:pPr>
              <w:jc w:val="center"/>
              <w:rPr>
                <w:rFonts w:ascii="Calibri" w:hAnsi="Calibri" w:cs="Calibri"/>
                <w:b/>
              </w:rPr>
            </w:pPr>
            <w:r w:rsidRPr="00950138">
              <w:rPr>
                <w:rFonts w:ascii="Calibri" w:hAnsi="Calibri" w:cs="Calibri"/>
                <w:b/>
              </w:rPr>
              <w:t>COMPLETE AND RETURN TO:</w:t>
            </w:r>
          </w:p>
          <w:p w14:paraId="567B8D7C" w14:textId="77777777" w:rsidR="00BC7BA2" w:rsidRPr="00950138" w:rsidRDefault="00BC7BA2" w:rsidP="00BC7BA2">
            <w:pPr>
              <w:jc w:val="center"/>
              <w:rPr>
                <w:rFonts w:ascii="Calibri" w:hAnsi="Calibri" w:cs="Calibri"/>
              </w:rPr>
            </w:pPr>
            <w:r w:rsidRPr="00950138">
              <w:rPr>
                <w:rFonts w:ascii="Calibri" w:hAnsi="Calibri" w:cs="Calibri"/>
              </w:rPr>
              <w:t>4500 Steilacoom Blvd. SW Bldg 17, Room 130</w:t>
            </w:r>
          </w:p>
          <w:p w14:paraId="5CEFAEED" w14:textId="77777777" w:rsidR="00BC7BA2" w:rsidRDefault="00BC7BA2" w:rsidP="00BC7BA2">
            <w:pPr>
              <w:jc w:val="center"/>
              <w:rPr>
                <w:rFonts w:ascii="Calibri" w:hAnsi="Calibri" w:cs="Calibri"/>
              </w:rPr>
            </w:pPr>
            <w:r w:rsidRPr="00950138">
              <w:rPr>
                <w:rFonts w:ascii="Calibri" w:hAnsi="Calibri" w:cs="Calibri"/>
              </w:rPr>
              <w:t>Lakewood, WA 98499-4004</w:t>
            </w:r>
          </w:p>
          <w:p w14:paraId="0CCEC487" w14:textId="369C1320" w:rsidR="00FA18CF" w:rsidRDefault="00FA18CF" w:rsidP="00FA18CF">
            <w:pPr>
              <w:jc w:val="center"/>
              <w:rPr>
                <w:rFonts w:ascii="Calibri" w:hAnsi="Calibri" w:cs="Calibri"/>
              </w:rPr>
            </w:pPr>
            <w:r>
              <w:rPr>
                <w:rFonts w:ascii="Calibri" w:hAnsi="Calibri" w:cs="Calibri"/>
              </w:rPr>
              <w:t xml:space="preserve">Phone:  </w:t>
            </w:r>
            <w:r w:rsidRPr="00950138">
              <w:rPr>
                <w:rFonts w:ascii="Calibri" w:hAnsi="Calibri" w:cs="Calibri"/>
              </w:rPr>
              <w:t xml:space="preserve">253.589.5660 </w:t>
            </w:r>
          </w:p>
          <w:p w14:paraId="24CE9AD5" w14:textId="7356383F" w:rsidR="00FA18CF" w:rsidRPr="00950138" w:rsidRDefault="00FA18CF" w:rsidP="00FA18CF">
            <w:pPr>
              <w:jc w:val="center"/>
              <w:rPr>
                <w:rFonts w:ascii="Calibri" w:hAnsi="Calibri" w:cs="Calibri"/>
              </w:rPr>
            </w:pPr>
            <w:r>
              <w:rPr>
                <w:rFonts w:ascii="Calibri" w:hAnsi="Calibri" w:cs="Calibri"/>
              </w:rPr>
              <w:t>Email:  finaid@cptc.edu</w:t>
            </w:r>
          </w:p>
          <w:p w14:paraId="6C29D6D3" w14:textId="24B16101" w:rsidR="00C8086E" w:rsidRPr="00FA18CF" w:rsidRDefault="00BC7BA2" w:rsidP="00FA18CF">
            <w:pPr>
              <w:jc w:val="center"/>
              <w:rPr>
                <w:rFonts w:ascii="Calibri" w:hAnsi="Calibri" w:cs="Calibri"/>
                <w:b/>
                <w:sz w:val="22"/>
                <w:szCs w:val="22"/>
              </w:rPr>
            </w:pPr>
            <w:r w:rsidRPr="00950138">
              <w:rPr>
                <w:rFonts w:ascii="Calibri" w:hAnsi="Calibri" w:cs="Calibri"/>
                <w:b/>
                <w:sz w:val="22"/>
                <w:szCs w:val="22"/>
              </w:rPr>
              <w:t>School Code: 015984</w:t>
            </w:r>
          </w:p>
        </w:tc>
      </w:tr>
    </w:tbl>
    <w:p w14:paraId="58D449A7" w14:textId="77777777" w:rsidR="007C0EAC" w:rsidRPr="007C0EAC" w:rsidRDefault="007C0EAC" w:rsidP="0016163E">
      <w:pPr>
        <w:pStyle w:val="Heading1"/>
        <w:spacing w:before="0"/>
        <w:jc w:val="center"/>
        <w:rPr>
          <w:b/>
          <w:color w:val="auto"/>
          <w:sz w:val="22"/>
          <w:szCs w:val="22"/>
        </w:rPr>
      </w:pPr>
    </w:p>
    <w:p w14:paraId="117AA8A8" w14:textId="26CE7110" w:rsidR="0016163E" w:rsidRPr="007C0EAC" w:rsidRDefault="0016163E" w:rsidP="0016163E">
      <w:pPr>
        <w:pStyle w:val="Heading1"/>
        <w:spacing w:before="0"/>
        <w:jc w:val="center"/>
        <w:rPr>
          <w:rFonts w:ascii="Calibri" w:hAnsi="Calibri" w:cs="Calibri"/>
          <w:b/>
          <w:color w:val="auto"/>
          <w:sz w:val="28"/>
          <w:szCs w:val="28"/>
        </w:rPr>
      </w:pPr>
      <w:r w:rsidRPr="007C0EAC">
        <w:rPr>
          <w:rFonts w:ascii="Calibri" w:hAnsi="Calibri" w:cs="Calibri"/>
          <w:b/>
          <w:color w:val="auto"/>
          <w:sz w:val="28"/>
          <w:szCs w:val="28"/>
        </w:rPr>
        <w:t>STUDENT AID &amp; SCHOLARSHIPS</w:t>
      </w:r>
    </w:p>
    <w:p w14:paraId="29A4F120" w14:textId="77777777" w:rsidR="0016163E" w:rsidRPr="007C0EAC" w:rsidRDefault="0016163E" w:rsidP="0016163E">
      <w:pPr>
        <w:pStyle w:val="Heading1"/>
        <w:spacing w:before="0"/>
        <w:jc w:val="center"/>
        <w:rPr>
          <w:rFonts w:ascii="Calibri" w:hAnsi="Calibri" w:cs="Calibri"/>
          <w:b/>
          <w:bCs/>
          <w:color w:val="auto"/>
          <w:sz w:val="28"/>
          <w:szCs w:val="28"/>
        </w:rPr>
      </w:pPr>
      <w:r w:rsidRPr="007C0EAC">
        <w:rPr>
          <w:rFonts w:ascii="Calibri" w:hAnsi="Calibri" w:cs="Calibri"/>
          <w:b/>
          <w:bCs/>
          <w:color w:val="auto"/>
          <w:sz w:val="28"/>
          <w:szCs w:val="28"/>
        </w:rPr>
        <w:t>Satisfactory Academic Progress Suspension Appeal</w:t>
      </w:r>
    </w:p>
    <w:p w14:paraId="17409809" w14:textId="77777777" w:rsidR="00AA0A3E" w:rsidRPr="00AA0A3E" w:rsidRDefault="00AA0A3E" w:rsidP="00AA0A3E"/>
    <w:p w14:paraId="37C32607" w14:textId="1FF2A5A7" w:rsidR="0016163E" w:rsidRPr="0016163E" w:rsidRDefault="0016163E" w:rsidP="0016163E">
      <w:pPr>
        <w:tabs>
          <w:tab w:val="left" w:pos="180"/>
          <w:tab w:val="left" w:pos="1170"/>
          <w:tab w:val="left" w:leader="underscore" w:pos="5760"/>
        </w:tabs>
        <w:spacing w:after="120"/>
        <w:rPr>
          <w:rFonts w:ascii="Calibri" w:hAnsi="Calibri"/>
          <w:sz w:val="22"/>
          <w:szCs w:val="22"/>
        </w:rPr>
      </w:pPr>
      <w:r w:rsidRPr="0016163E">
        <w:rPr>
          <w:rFonts w:ascii="Calibri" w:hAnsi="Calibri"/>
          <w:sz w:val="22"/>
          <w:szCs w:val="22"/>
        </w:rPr>
        <w:t xml:space="preserve">You have been suspended from financial aid because you did not successfully complete the required number of credits </w:t>
      </w:r>
      <w:r w:rsidR="00FA18CF">
        <w:rPr>
          <w:rFonts w:ascii="Calibri" w:hAnsi="Calibri"/>
          <w:b/>
          <w:bCs/>
          <w:sz w:val="22"/>
          <w:szCs w:val="22"/>
        </w:rPr>
        <w:t>AND/OR</w:t>
      </w:r>
      <w:r w:rsidRPr="0016163E">
        <w:rPr>
          <w:rFonts w:ascii="Calibri" w:hAnsi="Calibri"/>
          <w:sz w:val="22"/>
          <w:szCs w:val="22"/>
        </w:rPr>
        <w:t xml:space="preserve"> your GPA did not meet requirements.  If you feel that this was the result of unusual circumstances beyond your control, you may appeal your suspension status.  Some examples of unusual circumstances may include, but are not limited to: death in immediate family, hospitalization/serious illness which required doctor’s care, or disasters.</w:t>
      </w:r>
    </w:p>
    <w:p w14:paraId="67B3AEC7" w14:textId="637A8062" w:rsidR="00E32BAF" w:rsidRPr="00F146D7" w:rsidRDefault="00824950" w:rsidP="00F146D7">
      <w:pPr>
        <w:tabs>
          <w:tab w:val="left" w:pos="180"/>
          <w:tab w:val="left" w:pos="1170"/>
          <w:tab w:val="left" w:leader="underscore" w:pos="5760"/>
        </w:tabs>
        <w:spacing w:after="120"/>
        <w:rPr>
          <w:b/>
        </w:rPr>
      </w:pPr>
      <w:r w:rsidRPr="00655370">
        <w:rPr>
          <w:rFonts w:ascii="Calibri" w:hAnsi="Calibri"/>
          <w:b/>
          <w:bCs/>
          <w:sz w:val="22"/>
          <w:szCs w:val="22"/>
        </w:rPr>
        <w:t>**</w:t>
      </w:r>
      <w:r w:rsidR="0016163E" w:rsidRPr="00655370">
        <w:rPr>
          <w:rFonts w:ascii="Calibri" w:hAnsi="Calibri"/>
          <w:b/>
          <w:bCs/>
          <w:sz w:val="22"/>
          <w:szCs w:val="22"/>
        </w:rPr>
        <w:t>If you had a previous appeal approved, any subsequent appeal(s) will be held to a higher standard and will be subject to tighter scrutiny.</w:t>
      </w:r>
      <w:r w:rsidRPr="00655370">
        <w:rPr>
          <w:rFonts w:ascii="Calibri" w:hAnsi="Calibri"/>
          <w:b/>
          <w:bCs/>
          <w:sz w:val="22"/>
          <w:szCs w:val="22"/>
        </w:rPr>
        <w:t xml:space="preserve"> Appeals with no supporting documentation will automatically be denied. Attend all your classes until a determination is made</w:t>
      </w:r>
      <w:r w:rsidR="00655370" w:rsidRPr="00655370">
        <w:rPr>
          <w:rFonts w:ascii="Calibri" w:hAnsi="Calibri"/>
          <w:b/>
          <w:bCs/>
          <w:sz w:val="22"/>
          <w:szCs w:val="22"/>
        </w:rPr>
        <w:t xml:space="preserve">. If you owe a repayment of financial aid, you will remain on suspension until it is paid in full. </w:t>
      </w:r>
    </w:p>
    <w:p w14:paraId="7344EC18" w14:textId="0E80CEE4" w:rsidR="0016163E" w:rsidRPr="0059188B" w:rsidRDefault="00D60019" w:rsidP="0006798E">
      <w:pPr>
        <w:pStyle w:val="Heading2"/>
        <w:rPr>
          <w:rFonts w:ascii="Calibri" w:hAnsi="Calibri" w:cs="Calibri"/>
          <w:b/>
          <w:color w:val="auto"/>
          <w:sz w:val="22"/>
          <w:szCs w:val="22"/>
        </w:rPr>
      </w:pPr>
      <w:r w:rsidRPr="0059188B">
        <w:rPr>
          <w:rFonts w:ascii="Calibri" w:hAnsi="Calibri" w:cs="Calibri"/>
          <w:b/>
          <w:color w:val="auto"/>
          <w:sz w:val="22"/>
          <w:szCs w:val="22"/>
        </w:rPr>
        <w:t xml:space="preserve">All of the following must be completed and attached at time of submission, otherwise your suspension appeal will be considered incomplete: </w:t>
      </w:r>
    </w:p>
    <w:p w14:paraId="5088D764" w14:textId="77777777" w:rsidR="0059188B" w:rsidRPr="0059188B" w:rsidRDefault="0059188B" w:rsidP="0059188B"/>
    <w:p w14:paraId="6F87E15C" w14:textId="3B30AD70" w:rsidR="007F0F39" w:rsidRPr="00B93040" w:rsidRDefault="0016163E" w:rsidP="0016163E">
      <w:pPr>
        <w:ind w:left="720" w:hanging="360"/>
        <w:jc w:val="both"/>
        <w:rPr>
          <w:rFonts w:ascii="Calibri" w:hAnsi="Calibri"/>
          <w:sz w:val="21"/>
          <w:szCs w:val="21"/>
        </w:rPr>
      </w:pPr>
      <w:r w:rsidRPr="0016163E">
        <w:rPr>
          <w:rFonts w:ascii="Calibri" w:hAnsi="Calibri"/>
          <w:b/>
          <w:sz w:val="24"/>
          <w:highlight w:val="lightGray"/>
        </w:rPr>
        <w:fldChar w:fldCharType="begin">
          <w:ffData>
            <w:name w:val="Check1"/>
            <w:enabled/>
            <w:calcOnExit w:val="0"/>
            <w:checkBox>
              <w:size w:val="20"/>
              <w:default w:val="0"/>
            </w:checkBox>
          </w:ffData>
        </w:fldChar>
      </w:r>
      <w:bookmarkStart w:id="0" w:name="Check1"/>
      <w:r w:rsidRPr="0016163E">
        <w:rPr>
          <w:rFonts w:ascii="Calibri" w:hAnsi="Calibri"/>
          <w:b/>
          <w:sz w:val="24"/>
          <w:highlight w:val="lightGray"/>
        </w:rPr>
        <w:instrText xml:space="preserve"> FORMCHECKBOX </w:instrText>
      </w:r>
      <w:r w:rsidR="007A60C0">
        <w:rPr>
          <w:rFonts w:ascii="Calibri" w:hAnsi="Calibri"/>
          <w:b/>
          <w:sz w:val="24"/>
          <w:highlight w:val="lightGray"/>
        </w:rPr>
      </w:r>
      <w:r w:rsidR="007A60C0">
        <w:rPr>
          <w:rFonts w:ascii="Calibri" w:hAnsi="Calibri"/>
          <w:b/>
          <w:sz w:val="24"/>
          <w:highlight w:val="lightGray"/>
        </w:rPr>
        <w:fldChar w:fldCharType="separate"/>
      </w:r>
      <w:r w:rsidRPr="0016163E">
        <w:rPr>
          <w:rFonts w:ascii="Calibri" w:hAnsi="Calibri"/>
          <w:b/>
          <w:sz w:val="24"/>
          <w:highlight w:val="lightGray"/>
        </w:rPr>
        <w:fldChar w:fldCharType="end"/>
      </w:r>
      <w:bookmarkEnd w:id="0"/>
      <w:r w:rsidRPr="00B93040">
        <w:rPr>
          <w:rFonts w:ascii="Calibri" w:hAnsi="Calibri"/>
          <w:b/>
          <w:sz w:val="21"/>
          <w:szCs w:val="21"/>
        </w:rPr>
        <w:tab/>
      </w:r>
      <w:r w:rsidRPr="00B93040">
        <w:rPr>
          <w:rFonts w:ascii="Calibri" w:hAnsi="Calibri"/>
          <w:sz w:val="21"/>
          <w:szCs w:val="21"/>
        </w:rPr>
        <w:t>1)</w:t>
      </w:r>
      <w:r w:rsidRPr="00B93040">
        <w:rPr>
          <w:rFonts w:ascii="Calibri" w:hAnsi="Calibri"/>
          <w:b/>
          <w:sz w:val="21"/>
          <w:szCs w:val="21"/>
        </w:rPr>
        <w:t xml:space="preserve"> </w:t>
      </w:r>
      <w:r w:rsidR="00001AA0" w:rsidRPr="00B93040">
        <w:rPr>
          <w:rFonts w:ascii="Calibri" w:hAnsi="Calibri"/>
          <w:sz w:val="21"/>
          <w:szCs w:val="21"/>
        </w:rPr>
        <w:t>The</w:t>
      </w:r>
      <w:r w:rsidR="00223E0B" w:rsidRPr="00B93040">
        <w:rPr>
          <w:rFonts w:ascii="Calibri" w:hAnsi="Calibri"/>
          <w:sz w:val="21"/>
          <w:szCs w:val="21"/>
        </w:rPr>
        <w:t xml:space="preserve"> Satisfactory Academic Progress Suspension</w:t>
      </w:r>
      <w:r w:rsidR="007F0F39" w:rsidRPr="00B93040">
        <w:rPr>
          <w:rFonts w:ascii="Calibri" w:hAnsi="Calibri"/>
          <w:sz w:val="21"/>
          <w:szCs w:val="21"/>
        </w:rPr>
        <w:t xml:space="preserve"> Appeal form</w:t>
      </w:r>
    </w:p>
    <w:p w14:paraId="404F923A" w14:textId="77777777" w:rsidR="0059188B" w:rsidRPr="00B93040" w:rsidRDefault="0059188B" w:rsidP="0016163E">
      <w:pPr>
        <w:ind w:left="720" w:hanging="360"/>
        <w:jc w:val="both"/>
        <w:rPr>
          <w:rFonts w:ascii="Calibri" w:hAnsi="Calibri"/>
          <w:b/>
          <w:sz w:val="8"/>
          <w:szCs w:val="8"/>
        </w:rPr>
      </w:pPr>
    </w:p>
    <w:p w14:paraId="155446FF" w14:textId="77777777" w:rsidR="0059188B" w:rsidRPr="00B93040" w:rsidRDefault="0016163E" w:rsidP="00001AA0">
      <w:pPr>
        <w:spacing w:after="120"/>
        <w:ind w:left="720" w:hanging="360"/>
        <w:jc w:val="both"/>
        <w:rPr>
          <w:rFonts w:ascii="Calibri" w:hAnsi="Calibri"/>
          <w:sz w:val="21"/>
          <w:szCs w:val="21"/>
        </w:rPr>
      </w:pPr>
      <w:r w:rsidRPr="00B93040">
        <w:rPr>
          <w:rFonts w:ascii="Calibri" w:hAnsi="Calibri"/>
          <w:b/>
          <w:sz w:val="21"/>
          <w:szCs w:val="21"/>
          <w:highlight w:val="lightGray"/>
        </w:rPr>
        <w:fldChar w:fldCharType="begin">
          <w:ffData>
            <w:name w:val="Check2"/>
            <w:enabled/>
            <w:calcOnExit w:val="0"/>
            <w:checkBox>
              <w:size w:val="20"/>
              <w:default w:val="0"/>
            </w:checkBox>
          </w:ffData>
        </w:fldChar>
      </w:r>
      <w:bookmarkStart w:id="1" w:name="Check2"/>
      <w:r w:rsidRPr="00B93040">
        <w:rPr>
          <w:rFonts w:ascii="Calibri" w:hAnsi="Calibri"/>
          <w:b/>
          <w:sz w:val="21"/>
          <w:szCs w:val="21"/>
          <w:highlight w:val="lightGray"/>
        </w:rPr>
        <w:instrText xml:space="preserve"> FORMCHECKBOX </w:instrText>
      </w:r>
      <w:r w:rsidR="007A60C0">
        <w:rPr>
          <w:rFonts w:ascii="Calibri" w:hAnsi="Calibri"/>
          <w:b/>
          <w:sz w:val="21"/>
          <w:szCs w:val="21"/>
          <w:highlight w:val="lightGray"/>
        </w:rPr>
      </w:r>
      <w:r w:rsidR="007A60C0">
        <w:rPr>
          <w:rFonts w:ascii="Calibri" w:hAnsi="Calibri"/>
          <w:b/>
          <w:sz w:val="21"/>
          <w:szCs w:val="21"/>
          <w:highlight w:val="lightGray"/>
        </w:rPr>
        <w:fldChar w:fldCharType="separate"/>
      </w:r>
      <w:r w:rsidRPr="00B93040">
        <w:rPr>
          <w:rFonts w:ascii="Calibri" w:hAnsi="Calibri"/>
          <w:b/>
          <w:sz w:val="21"/>
          <w:szCs w:val="21"/>
          <w:highlight w:val="lightGray"/>
        </w:rPr>
        <w:fldChar w:fldCharType="end"/>
      </w:r>
      <w:bookmarkEnd w:id="1"/>
      <w:r w:rsidRPr="00B93040">
        <w:rPr>
          <w:rFonts w:ascii="Calibri" w:hAnsi="Calibri"/>
          <w:b/>
          <w:sz w:val="21"/>
          <w:szCs w:val="21"/>
        </w:rPr>
        <w:tab/>
      </w:r>
      <w:r w:rsidRPr="00B93040">
        <w:rPr>
          <w:rFonts w:ascii="Calibri" w:hAnsi="Calibri"/>
          <w:sz w:val="21"/>
          <w:szCs w:val="21"/>
        </w:rPr>
        <w:t>2)</w:t>
      </w:r>
      <w:r w:rsidRPr="00B93040">
        <w:rPr>
          <w:rFonts w:ascii="Calibri" w:hAnsi="Calibri"/>
          <w:b/>
          <w:sz w:val="21"/>
          <w:szCs w:val="21"/>
        </w:rPr>
        <w:t xml:space="preserve"> </w:t>
      </w:r>
      <w:r w:rsidR="00001AA0" w:rsidRPr="00B93040">
        <w:rPr>
          <w:rFonts w:ascii="Calibri" w:hAnsi="Calibri"/>
          <w:sz w:val="21"/>
          <w:szCs w:val="21"/>
        </w:rPr>
        <w:t>Supporting</w:t>
      </w:r>
      <w:r w:rsidRPr="00B93040">
        <w:rPr>
          <w:rFonts w:ascii="Calibri" w:hAnsi="Calibri"/>
          <w:sz w:val="21"/>
          <w:szCs w:val="21"/>
        </w:rPr>
        <w:t xml:space="preserve"> documentation from another source such as a letter from clergy, doctor, teacher, or medical bills/records, or police/insurance report on official letterhead </w:t>
      </w:r>
      <w:r w:rsidRPr="00B93040">
        <w:rPr>
          <w:rFonts w:ascii="Calibri" w:hAnsi="Calibri"/>
          <w:b/>
          <w:sz w:val="21"/>
          <w:szCs w:val="21"/>
          <w:u w:val="single"/>
        </w:rPr>
        <w:t>and</w:t>
      </w:r>
      <w:r w:rsidRPr="00B93040">
        <w:rPr>
          <w:rFonts w:ascii="Calibri" w:hAnsi="Calibri"/>
          <w:sz w:val="21"/>
          <w:szCs w:val="21"/>
        </w:rPr>
        <w:t xml:space="preserve"> with all appropriate signatures.  </w:t>
      </w:r>
    </w:p>
    <w:p w14:paraId="21CBF546" w14:textId="18DBA72D" w:rsidR="00926E5D" w:rsidRPr="00B93040" w:rsidRDefault="0016163E" w:rsidP="00001AA0">
      <w:pPr>
        <w:spacing w:after="120"/>
        <w:ind w:left="720" w:hanging="360"/>
        <w:jc w:val="both"/>
        <w:rPr>
          <w:rFonts w:ascii="Calibri" w:hAnsi="Calibri"/>
          <w:b/>
          <w:sz w:val="21"/>
          <w:szCs w:val="21"/>
        </w:rPr>
      </w:pPr>
      <w:r w:rsidRPr="00B93040">
        <w:rPr>
          <w:rFonts w:ascii="Calibri" w:hAnsi="Calibri"/>
          <w:b/>
          <w:sz w:val="21"/>
          <w:szCs w:val="21"/>
          <w:highlight w:val="lightGray"/>
        </w:rPr>
        <w:fldChar w:fldCharType="begin">
          <w:ffData>
            <w:name w:val="Check3"/>
            <w:enabled/>
            <w:calcOnExit w:val="0"/>
            <w:checkBox>
              <w:size w:val="20"/>
              <w:default w:val="0"/>
            </w:checkBox>
          </w:ffData>
        </w:fldChar>
      </w:r>
      <w:bookmarkStart w:id="2" w:name="Check3"/>
      <w:r w:rsidRPr="00B93040">
        <w:rPr>
          <w:rFonts w:ascii="Calibri" w:hAnsi="Calibri"/>
          <w:b/>
          <w:sz w:val="21"/>
          <w:szCs w:val="21"/>
          <w:highlight w:val="lightGray"/>
        </w:rPr>
        <w:instrText xml:space="preserve"> FORMCHECKBOX </w:instrText>
      </w:r>
      <w:r w:rsidR="007A60C0">
        <w:rPr>
          <w:rFonts w:ascii="Calibri" w:hAnsi="Calibri"/>
          <w:b/>
          <w:sz w:val="21"/>
          <w:szCs w:val="21"/>
          <w:highlight w:val="lightGray"/>
        </w:rPr>
      </w:r>
      <w:r w:rsidR="007A60C0">
        <w:rPr>
          <w:rFonts w:ascii="Calibri" w:hAnsi="Calibri"/>
          <w:b/>
          <w:sz w:val="21"/>
          <w:szCs w:val="21"/>
          <w:highlight w:val="lightGray"/>
        </w:rPr>
        <w:fldChar w:fldCharType="separate"/>
      </w:r>
      <w:r w:rsidRPr="00B93040">
        <w:rPr>
          <w:rFonts w:ascii="Calibri" w:hAnsi="Calibri"/>
          <w:b/>
          <w:sz w:val="21"/>
          <w:szCs w:val="21"/>
          <w:highlight w:val="lightGray"/>
        </w:rPr>
        <w:fldChar w:fldCharType="end"/>
      </w:r>
      <w:bookmarkEnd w:id="2"/>
      <w:r w:rsidRPr="00B93040">
        <w:rPr>
          <w:rFonts w:ascii="Calibri" w:hAnsi="Calibri"/>
          <w:b/>
          <w:sz w:val="21"/>
          <w:szCs w:val="21"/>
        </w:rPr>
        <w:tab/>
      </w:r>
      <w:r w:rsidRPr="00B93040">
        <w:rPr>
          <w:rFonts w:ascii="Calibri" w:hAnsi="Calibri"/>
          <w:sz w:val="21"/>
          <w:szCs w:val="21"/>
        </w:rPr>
        <w:t>3)</w:t>
      </w:r>
      <w:r w:rsidRPr="00B93040">
        <w:rPr>
          <w:rFonts w:ascii="Calibri" w:hAnsi="Calibri"/>
          <w:b/>
          <w:sz w:val="21"/>
          <w:szCs w:val="21"/>
        </w:rPr>
        <w:t xml:space="preserve"> </w:t>
      </w:r>
      <w:r w:rsidR="00926E5D" w:rsidRPr="008C3D9A">
        <w:rPr>
          <w:rFonts w:ascii="Calibri" w:hAnsi="Calibri"/>
          <w:sz w:val="21"/>
          <w:szCs w:val="21"/>
        </w:rPr>
        <w:t xml:space="preserve">Reason for Appeal: Attach a </w:t>
      </w:r>
      <w:r w:rsidR="0008124F" w:rsidRPr="008C3D9A">
        <w:rPr>
          <w:rFonts w:ascii="Calibri" w:hAnsi="Calibri"/>
          <w:sz w:val="21"/>
          <w:szCs w:val="21"/>
        </w:rPr>
        <w:t>one-page</w:t>
      </w:r>
      <w:r w:rsidR="00926E5D" w:rsidRPr="008C3D9A">
        <w:rPr>
          <w:rFonts w:ascii="Calibri" w:hAnsi="Calibri"/>
          <w:sz w:val="21"/>
          <w:szCs w:val="21"/>
        </w:rPr>
        <w:t xml:space="preserve"> </w:t>
      </w:r>
      <w:r w:rsidR="00926E5D" w:rsidRPr="008C3D9A">
        <w:rPr>
          <w:rFonts w:ascii="Calibri" w:hAnsi="Calibri"/>
          <w:sz w:val="21"/>
          <w:szCs w:val="21"/>
          <w:u w:val="single"/>
        </w:rPr>
        <w:t>signed</w:t>
      </w:r>
      <w:r w:rsidR="00926E5D" w:rsidRPr="008C3D9A">
        <w:rPr>
          <w:rFonts w:ascii="Calibri" w:hAnsi="Calibri"/>
          <w:sz w:val="21"/>
          <w:szCs w:val="21"/>
        </w:rPr>
        <w:t xml:space="preserve"> statement explaining the 2 questions below. A signed statement is required for all appeals.</w:t>
      </w:r>
      <w:r w:rsidR="00B93040">
        <w:rPr>
          <w:rFonts w:ascii="Calibri" w:hAnsi="Calibri"/>
          <w:b/>
          <w:sz w:val="21"/>
          <w:szCs w:val="21"/>
        </w:rPr>
        <w:t xml:space="preserve"> </w:t>
      </w:r>
      <w:r w:rsidR="00B93040">
        <w:rPr>
          <w:rFonts w:ascii="Calibri" w:hAnsi="Calibri"/>
          <w:bCs/>
          <w:sz w:val="21"/>
          <w:szCs w:val="21"/>
        </w:rPr>
        <w:t>You may use the back of this pa</w:t>
      </w:r>
      <w:r w:rsidR="008C3D9A">
        <w:rPr>
          <w:rFonts w:ascii="Calibri" w:hAnsi="Calibri"/>
          <w:bCs/>
          <w:sz w:val="21"/>
          <w:szCs w:val="21"/>
        </w:rPr>
        <w:t>ge for your statement.</w:t>
      </w:r>
      <w:r w:rsidR="00926E5D" w:rsidRPr="00B93040">
        <w:rPr>
          <w:rFonts w:ascii="Calibri" w:hAnsi="Calibri"/>
          <w:b/>
          <w:sz w:val="21"/>
          <w:szCs w:val="21"/>
        </w:rPr>
        <w:tab/>
      </w:r>
    </w:p>
    <w:p w14:paraId="288D3D99" w14:textId="77777777" w:rsidR="00926E5D" w:rsidRPr="00B93040" w:rsidRDefault="00926E5D" w:rsidP="00926E5D">
      <w:pPr>
        <w:numPr>
          <w:ilvl w:val="1"/>
          <w:numId w:val="2"/>
        </w:numPr>
        <w:overflowPunct w:val="0"/>
        <w:autoSpaceDE w:val="0"/>
        <w:autoSpaceDN w:val="0"/>
        <w:adjustRightInd w:val="0"/>
        <w:spacing w:after="120"/>
        <w:contextualSpacing/>
        <w:jc w:val="both"/>
        <w:textAlignment w:val="baseline"/>
        <w:rPr>
          <w:rFonts w:ascii="Calibri" w:hAnsi="Calibri"/>
          <w:sz w:val="21"/>
          <w:szCs w:val="21"/>
        </w:rPr>
      </w:pPr>
      <w:r w:rsidRPr="00B93040">
        <w:rPr>
          <w:rFonts w:ascii="Calibri" w:hAnsi="Calibri"/>
          <w:sz w:val="21"/>
          <w:szCs w:val="21"/>
        </w:rPr>
        <w:t>Describe the circumstances that made you unable to make Satisfactory Academic Progress.</w:t>
      </w:r>
    </w:p>
    <w:p w14:paraId="7881ACB8" w14:textId="06C1DD68" w:rsidR="00926E5D" w:rsidRPr="00B93040" w:rsidRDefault="00926E5D" w:rsidP="000F31D8">
      <w:pPr>
        <w:numPr>
          <w:ilvl w:val="1"/>
          <w:numId w:val="2"/>
        </w:numPr>
        <w:overflowPunct w:val="0"/>
        <w:autoSpaceDE w:val="0"/>
        <w:autoSpaceDN w:val="0"/>
        <w:adjustRightInd w:val="0"/>
        <w:spacing w:after="120"/>
        <w:contextualSpacing/>
        <w:jc w:val="both"/>
        <w:textAlignment w:val="baseline"/>
        <w:rPr>
          <w:rFonts w:ascii="Calibri" w:hAnsi="Calibri"/>
          <w:sz w:val="21"/>
          <w:szCs w:val="21"/>
        </w:rPr>
      </w:pPr>
      <w:r w:rsidRPr="00B93040">
        <w:rPr>
          <w:rFonts w:ascii="Calibri" w:hAnsi="Calibri"/>
          <w:sz w:val="21"/>
          <w:szCs w:val="21"/>
        </w:rPr>
        <w:t>Describe the steps you have taken to ensure this situation will not happen again and how this situation was resolved.</w:t>
      </w:r>
    </w:p>
    <w:p w14:paraId="715B697A" w14:textId="25623BDB" w:rsidR="0016163E" w:rsidRPr="00B93040" w:rsidRDefault="0016163E" w:rsidP="000F31D8">
      <w:pPr>
        <w:spacing w:after="120"/>
        <w:ind w:left="720" w:hanging="360"/>
        <w:jc w:val="both"/>
        <w:rPr>
          <w:rFonts w:ascii="Calibri" w:hAnsi="Calibri"/>
          <w:b/>
          <w:color w:val="44546A"/>
          <w:sz w:val="21"/>
          <w:szCs w:val="21"/>
        </w:rPr>
      </w:pPr>
      <w:r w:rsidRPr="00B93040">
        <w:rPr>
          <w:rFonts w:ascii="Calibri" w:hAnsi="Calibri"/>
          <w:b/>
          <w:sz w:val="21"/>
          <w:szCs w:val="21"/>
          <w:highlight w:val="lightGray"/>
        </w:rPr>
        <w:fldChar w:fldCharType="begin">
          <w:ffData>
            <w:name w:val="Check3"/>
            <w:enabled/>
            <w:calcOnExit w:val="0"/>
            <w:checkBox>
              <w:size w:val="20"/>
              <w:default w:val="0"/>
            </w:checkBox>
          </w:ffData>
        </w:fldChar>
      </w:r>
      <w:r w:rsidRPr="00B93040">
        <w:rPr>
          <w:rFonts w:ascii="Calibri" w:hAnsi="Calibri"/>
          <w:b/>
          <w:sz w:val="21"/>
          <w:szCs w:val="21"/>
          <w:highlight w:val="lightGray"/>
        </w:rPr>
        <w:instrText xml:space="preserve"> FORMCHECKBOX </w:instrText>
      </w:r>
      <w:r w:rsidR="007A60C0">
        <w:rPr>
          <w:rFonts w:ascii="Calibri" w:hAnsi="Calibri"/>
          <w:b/>
          <w:sz w:val="21"/>
          <w:szCs w:val="21"/>
          <w:highlight w:val="lightGray"/>
        </w:rPr>
      </w:r>
      <w:r w:rsidR="007A60C0">
        <w:rPr>
          <w:rFonts w:ascii="Calibri" w:hAnsi="Calibri"/>
          <w:b/>
          <w:sz w:val="21"/>
          <w:szCs w:val="21"/>
          <w:highlight w:val="lightGray"/>
        </w:rPr>
        <w:fldChar w:fldCharType="separate"/>
      </w:r>
      <w:r w:rsidRPr="00B93040">
        <w:rPr>
          <w:rFonts w:ascii="Calibri" w:hAnsi="Calibri"/>
          <w:b/>
          <w:sz w:val="21"/>
          <w:szCs w:val="21"/>
          <w:highlight w:val="lightGray"/>
        </w:rPr>
        <w:fldChar w:fldCharType="end"/>
      </w:r>
      <w:r w:rsidRPr="00B93040">
        <w:rPr>
          <w:rFonts w:ascii="Calibri" w:hAnsi="Calibri"/>
          <w:b/>
          <w:sz w:val="21"/>
          <w:szCs w:val="21"/>
        </w:rPr>
        <w:tab/>
      </w:r>
      <w:r w:rsidRPr="00B93040">
        <w:rPr>
          <w:rFonts w:ascii="Calibri" w:hAnsi="Calibri"/>
          <w:sz w:val="21"/>
          <w:szCs w:val="21"/>
        </w:rPr>
        <w:t>4)</w:t>
      </w:r>
      <w:r w:rsidR="007F0F39" w:rsidRPr="00B93040">
        <w:rPr>
          <w:rFonts w:ascii="Calibri" w:hAnsi="Calibri"/>
          <w:b/>
          <w:sz w:val="21"/>
          <w:szCs w:val="21"/>
        </w:rPr>
        <w:t xml:space="preserve"> </w:t>
      </w:r>
      <w:r w:rsidR="000F31D8" w:rsidRPr="00B93040">
        <w:rPr>
          <w:rFonts w:ascii="Calibri" w:hAnsi="Calibri"/>
          <w:sz w:val="21"/>
          <w:szCs w:val="21"/>
        </w:rPr>
        <w:t xml:space="preserve">Complete one I-Grad Course online, print and provide a copy of your certificate of completion offered at the end of the course. </w:t>
      </w:r>
      <w:r w:rsidR="000F31D8" w:rsidRPr="00B93040">
        <w:rPr>
          <w:rFonts w:ascii="Calibri" w:hAnsi="Calibri"/>
          <w:b/>
          <w:color w:val="44546A"/>
          <w:sz w:val="21"/>
          <w:szCs w:val="21"/>
          <w:u w:val="single"/>
        </w:rPr>
        <w:t>https://cptc.igrad.com/login</w:t>
      </w:r>
      <w:r w:rsidR="000F31D8" w:rsidRPr="00B93040">
        <w:rPr>
          <w:rFonts w:ascii="Calibri" w:hAnsi="Calibri"/>
          <w:b/>
          <w:color w:val="44546A"/>
          <w:sz w:val="21"/>
          <w:szCs w:val="21"/>
        </w:rPr>
        <w:t xml:space="preserve">  </w:t>
      </w:r>
    </w:p>
    <w:p w14:paraId="5AEA51DF" w14:textId="77777777" w:rsidR="0016163E" w:rsidRPr="0016163E" w:rsidRDefault="0016163E" w:rsidP="0016163E">
      <w:pPr>
        <w:ind w:left="720" w:hanging="360"/>
        <w:jc w:val="both"/>
        <w:rPr>
          <w:rFonts w:ascii="Calibri" w:hAnsi="Calibri"/>
          <w:b/>
          <w:sz w:val="8"/>
          <w:szCs w:val="8"/>
        </w:rPr>
      </w:pPr>
    </w:p>
    <w:p w14:paraId="6A53CF38" w14:textId="77777777" w:rsidR="0016163E" w:rsidRPr="0059188B" w:rsidRDefault="0016163E" w:rsidP="0006798E">
      <w:pPr>
        <w:pStyle w:val="Heading2"/>
        <w:rPr>
          <w:rFonts w:ascii="Calibri" w:hAnsi="Calibri" w:cs="Calibri"/>
          <w:b/>
          <w:color w:val="auto"/>
          <w:sz w:val="22"/>
          <w:szCs w:val="22"/>
        </w:rPr>
      </w:pPr>
      <w:r w:rsidRPr="0059188B">
        <w:rPr>
          <w:rFonts w:ascii="Calibri" w:hAnsi="Calibri" w:cs="Calibri"/>
          <w:b/>
          <w:color w:val="auto"/>
          <w:sz w:val="22"/>
          <w:szCs w:val="22"/>
        </w:rPr>
        <w:t>Special Notes: Please read carefully!</w:t>
      </w:r>
    </w:p>
    <w:p w14:paraId="2C41972C" w14:textId="77777777" w:rsidR="0016163E" w:rsidRPr="00C8086E" w:rsidRDefault="0016163E" w:rsidP="0016163E">
      <w:pPr>
        <w:tabs>
          <w:tab w:val="left" w:pos="180"/>
          <w:tab w:val="left" w:pos="1170"/>
          <w:tab w:val="left" w:leader="underscore" w:pos="5760"/>
        </w:tabs>
        <w:rPr>
          <w:rFonts w:ascii="Calibri" w:hAnsi="Calibri"/>
          <w:sz w:val="8"/>
          <w:szCs w:val="8"/>
        </w:rPr>
      </w:pPr>
      <w:r w:rsidRPr="0016163E">
        <w:rPr>
          <w:rFonts w:ascii="Calibri" w:hAnsi="Calibri"/>
          <w:sz w:val="24"/>
        </w:rPr>
        <w:tab/>
      </w:r>
    </w:p>
    <w:p w14:paraId="284AD458" w14:textId="40FCD4BC" w:rsidR="0016163E" w:rsidRPr="007304A7" w:rsidRDefault="0016163E" w:rsidP="00B93040">
      <w:pPr>
        <w:numPr>
          <w:ilvl w:val="0"/>
          <w:numId w:val="1"/>
        </w:numPr>
        <w:overflowPunct w:val="0"/>
        <w:autoSpaceDE w:val="0"/>
        <w:autoSpaceDN w:val="0"/>
        <w:adjustRightInd w:val="0"/>
        <w:contextualSpacing/>
        <w:jc w:val="both"/>
        <w:textAlignment w:val="baseline"/>
        <w:rPr>
          <w:rFonts w:ascii="Calibri" w:hAnsi="Calibri"/>
          <w:bCs/>
          <w:sz w:val="21"/>
          <w:szCs w:val="21"/>
        </w:rPr>
      </w:pPr>
      <w:r w:rsidRPr="007304A7">
        <w:rPr>
          <w:rFonts w:ascii="Calibri" w:hAnsi="Calibri"/>
          <w:bCs/>
          <w:sz w:val="21"/>
          <w:szCs w:val="21"/>
        </w:rPr>
        <w:t xml:space="preserve">Be sure to attend all of your classes while your suspension appeal is being reviewed.  Submit your appeal no later than the </w:t>
      </w:r>
      <w:r w:rsidR="00252ECC" w:rsidRPr="007304A7">
        <w:rPr>
          <w:rFonts w:ascii="Calibri" w:hAnsi="Calibri"/>
          <w:bCs/>
          <w:sz w:val="21"/>
          <w:szCs w:val="21"/>
          <w:u w:val="single"/>
        </w:rPr>
        <w:t>5</w:t>
      </w:r>
      <w:r w:rsidR="00252ECC" w:rsidRPr="007304A7">
        <w:rPr>
          <w:rFonts w:ascii="Calibri" w:hAnsi="Calibri"/>
          <w:bCs/>
          <w:sz w:val="21"/>
          <w:szCs w:val="21"/>
          <w:u w:val="single"/>
          <w:vertAlign w:val="superscript"/>
        </w:rPr>
        <w:t>th</w:t>
      </w:r>
      <w:r w:rsidR="00252ECC" w:rsidRPr="007304A7">
        <w:rPr>
          <w:rFonts w:ascii="Calibri" w:hAnsi="Calibri"/>
          <w:bCs/>
          <w:sz w:val="21"/>
          <w:szCs w:val="21"/>
          <w:u w:val="single"/>
        </w:rPr>
        <w:t xml:space="preserve"> day of the quarter</w:t>
      </w:r>
      <w:r w:rsidRPr="007304A7">
        <w:rPr>
          <w:rFonts w:ascii="Calibri" w:hAnsi="Calibri"/>
          <w:bCs/>
          <w:sz w:val="21"/>
          <w:szCs w:val="21"/>
        </w:rPr>
        <w:t xml:space="preserve"> you are requesting reinstatement. </w:t>
      </w:r>
      <w:r w:rsidR="00623DAA" w:rsidRPr="007304A7">
        <w:rPr>
          <w:rFonts w:ascii="Calibri" w:hAnsi="Calibri"/>
          <w:bCs/>
          <w:sz w:val="21"/>
          <w:szCs w:val="21"/>
        </w:rPr>
        <w:t>Appeals will be reviewed once a q</w:t>
      </w:r>
      <w:r w:rsidR="00B12818" w:rsidRPr="007304A7">
        <w:rPr>
          <w:rFonts w:ascii="Calibri" w:hAnsi="Calibri"/>
          <w:bCs/>
          <w:sz w:val="21"/>
          <w:szCs w:val="21"/>
        </w:rPr>
        <w:t>uarter</w:t>
      </w:r>
      <w:r w:rsidR="00623DAA" w:rsidRPr="007304A7">
        <w:rPr>
          <w:rFonts w:ascii="Calibri" w:hAnsi="Calibri"/>
          <w:bCs/>
          <w:sz w:val="21"/>
          <w:szCs w:val="21"/>
        </w:rPr>
        <w:t xml:space="preserve"> after the </w:t>
      </w:r>
      <w:r w:rsidR="00252ECC" w:rsidRPr="007304A7">
        <w:rPr>
          <w:rFonts w:ascii="Calibri" w:hAnsi="Calibri"/>
          <w:bCs/>
          <w:sz w:val="21"/>
          <w:szCs w:val="21"/>
        </w:rPr>
        <w:t>10th</w:t>
      </w:r>
      <w:r w:rsidR="00623DAA" w:rsidRPr="007304A7">
        <w:rPr>
          <w:rFonts w:ascii="Calibri" w:hAnsi="Calibri"/>
          <w:bCs/>
          <w:sz w:val="21"/>
          <w:szCs w:val="21"/>
        </w:rPr>
        <w:t xml:space="preserve"> day of the q</w:t>
      </w:r>
      <w:r w:rsidR="00252ECC" w:rsidRPr="007304A7">
        <w:rPr>
          <w:rFonts w:ascii="Calibri" w:hAnsi="Calibri"/>
          <w:bCs/>
          <w:sz w:val="21"/>
          <w:szCs w:val="21"/>
        </w:rPr>
        <w:t>uarter</w:t>
      </w:r>
      <w:r w:rsidR="00623DAA" w:rsidRPr="007304A7">
        <w:rPr>
          <w:rFonts w:ascii="Calibri" w:hAnsi="Calibri"/>
          <w:bCs/>
          <w:sz w:val="21"/>
          <w:szCs w:val="21"/>
        </w:rPr>
        <w:t xml:space="preserve">. Review of appeals submitted </w:t>
      </w:r>
      <w:r w:rsidR="00623DAA" w:rsidRPr="007304A7">
        <w:rPr>
          <w:rFonts w:ascii="Calibri" w:hAnsi="Calibri"/>
          <w:b/>
          <w:sz w:val="21"/>
          <w:szCs w:val="21"/>
        </w:rPr>
        <w:t>on time</w:t>
      </w:r>
      <w:r w:rsidR="00623DAA" w:rsidRPr="007304A7">
        <w:rPr>
          <w:rFonts w:ascii="Calibri" w:hAnsi="Calibri"/>
          <w:bCs/>
          <w:sz w:val="21"/>
          <w:szCs w:val="21"/>
        </w:rPr>
        <w:t xml:space="preserve"> will be take place </w:t>
      </w:r>
      <w:r w:rsidR="00DC5159" w:rsidRPr="007304A7">
        <w:rPr>
          <w:rFonts w:ascii="Calibri" w:hAnsi="Calibri"/>
          <w:bCs/>
          <w:sz w:val="21"/>
          <w:szCs w:val="21"/>
        </w:rPr>
        <w:t xml:space="preserve">approximately two weeks </w:t>
      </w:r>
      <w:r w:rsidR="00565CD8" w:rsidRPr="007304A7">
        <w:rPr>
          <w:rFonts w:ascii="Calibri" w:hAnsi="Calibri"/>
          <w:bCs/>
          <w:sz w:val="21"/>
          <w:szCs w:val="21"/>
        </w:rPr>
        <w:t>after the 10</w:t>
      </w:r>
      <w:r w:rsidR="00565CD8" w:rsidRPr="007304A7">
        <w:rPr>
          <w:rFonts w:ascii="Calibri" w:hAnsi="Calibri"/>
          <w:bCs/>
          <w:sz w:val="21"/>
          <w:szCs w:val="21"/>
          <w:vertAlign w:val="superscript"/>
        </w:rPr>
        <w:t>th</w:t>
      </w:r>
      <w:r w:rsidR="00565CD8" w:rsidRPr="007304A7">
        <w:rPr>
          <w:rFonts w:ascii="Calibri" w:hAnsi="Calibri"/>
          <w:bCs/>
          <w:sz w:val="21"/>
          <w:szCs w:val="21"/>
        </w:rPr>
        <w:t xml:space="preserve"> day of the quarter. </w:t>
      </w:r>
      <w:r w:rsidR="00623DAA" w:rsidRPr="007304A7">
        <w:rPr>
          <w:rFonts w:ascii="Calibri" w:hAnsi="Calibri"/>
          <w:bCs/>
          <w:sz w:val="21"/>
          <w:szCs w:val="21"/>
        </w:rPr>
        <w:t xml:space="preserve"> </w:t>
      </w:r>
      <w:r w:rsidRPr="007304A7">
        <w:rPr>
          <w:rFonts w:ascii="Calibri" w:hAnsi="Calibri"/>
          <w:bCs/>
          <w:sz w:val="21"/>
          <w:szCs w:val="21"/>
        </w:rPr>
        <w:t xml:space="preserve">If your appeal is not submitted </w:t>
      </w:r>
      <w:r w:rsidR="00B12818" w:rsidRPr="007304A7">
        <w:rPr>
          <w:rFonts w:ascii="Calibri" w:hAnsi="Calibri"/>
          <w:bCs/>
          <w:sz w:val="21"/>
          <w:szCs w:val="21"/>
        </w:rPr>
        <w:t>by the 5</w:t>
      </w:r>
      <w:r w:rsidR="00B12818" w:rsidRPr="007304A7">
        <w:rPr>
          <w:rFonts w:ascii="Calibri" w:hAnsi="Calibri"/>
          <w:bCs/>
          <w:sz w:val="21"/>
          <w:szCs w:val="21"/>
          <w:vertAlign w:val="superscript"/>
        </w:rPr>
        <w:t>th</w:t>
      </w:r>
      <w:r w:rsidR="00B12818" w:rsidRPr="007304A7">
        <w:rPr>
          <w:rFonts w:ascii="Calibri" w:hAnsi="Calibri"/>
          <w:bCs/>
          <w:sz w:val="21"/>
          <w:szCs w:val="21"/>
        </w:rPr>
        <w:t xml:space="preserve"> day of the quarter, </w:t>
      </w:r>
      <w:r w:rsidRPr="007304A7">
        <w:rPr>
          <w:rFonts w:ascii="Calibri" w:hAnsi="Calibri"/>
          <w:bCs/>
          <w:sz w:val="21"/>
          <w:szCs w:val="21"/>
        </w:rPr>
        <w:t>your appeal will be reviewed for the subsequent quarter by the Open Registration</w:t>
      </w:r>
      <w:r w:rsidR="004E350F">
        <w:rPr>
          <w:rFonts w:ascii="Calibri" w:hAnsi="Calibri"/>
          <w:bCs/>
          <w:sz w:val="21"/>
          <w:szCs w:val="21"/>
        </w:rPr>
        <w:t xml:space="preserve"> date</w:t>
      </w:r>
      <w:r w:rsidR="007C0EAC">
        <w:rPr>
          <w:rFonts w:ascii="Calibri" w:hAnsi="Calibri"/>
          <w:bCs/>
          <w:sz w:val="21"/>
          <w:szCs w:val="21"/>
        </w:rPr>
        <w:t>.</w:t>
      </w:r>
    </w:p>
    <w:p w14:paraId="5C362726" w14:textId="65E8D975" w:rsidR="0016163E" w:rsidRPr="007304A7" w:rsidRDefault="0016163E" w:rsidP="00B93040">
      <w:pPr>
        <w:numPr>
          <w:ilvl w:val="0"/>
          <w:numId w:val="1"/>
        </w:numPr>
        <w:overflowPunct w:val="0"/>
        <w:autoSpaceDE w:val="0"/>
        <w:autoSpaceDN w:val="0"/>
        <w:adjustRightInd w:val="0"/>
        <w:contextualSpacing/>
        <w:jc w:val="both"/>
        <w:textAlignment w:val="baseline"/>
        <w:rPr>
          <w:rFonts w:ascii="Calibri" w:hAnsi="Calibri"/>
          <w:sz w:val="21"/>
          <w:szCs w:val="21"/>
        </w:rPr>
      </w:pPr>
      <w:r w:rsidRPr="007304A7">
        <w:rPr>
          <w:rFonts w:ascii="Calibri" w:hAnsi="Calibri"/>
          <w:sz w:val="21"/>
          <w:szCs w:val="21"/>
        </w:rPr>
        <w:t>Once your appeal has been reviewed, you will be notified</w:t>
      </w:r>
      <w:r w:rsidR="004E350F">
        <w:rPr>
          <w:rFonts w:ascii="Calibri" w:hAnsi="Calibri"/>
          <w:sz w:val="21"/>
          <w:szCs w:val="21"/>
        </w:rPr>
        <w:t xml:space="preserve"> through</w:t>
      </w:r>
      <w:r w:rsidR="00E32C43" w:rsidRPr="007304A7">
        <w:rPr>
          <w:rFonts w:ascii="Calibri" w:hAnsi="Calibri"/>
          <w:sz w:val="21"/>
          <w:szCs w:val="21"/>
        </w:rPr>
        <w:t xml:space="preserve"> ctclink </w:t>
      </w:r>
      <w:r w:rsidRPr="007304A7">
        <w:rPr>
          <w:rFonts w:ascii="Calibri" w:hAnsi="Calibri"/>
          <w:sz w:val="21"/>
          <w:szCs w:val="21"/>
        </w:rPr>
        <w:t>and by mail concerning the decision on your appeal</w:t>
      </w:r>
      <w:r w:rsidR="00B93040" w:rsidRPr="007304A7">
        <w:rPr>
          <w:rFonts w:ascii="Calibri" w:hAnsi="Calibri"/>
          <w:sz w:val="21"/>
          <w:szCs w:val="21"/>
        </w:rPr>
        <w:t xml:space="preserve"> by the 4</w:t>
      </w:r>
      <w:r w:rsidR="00B93040" w:rsidRPr="007304A7">
        <w:rPr>
          <w:rFonts w:ascii="Calibri" w:hAnsi="Calibri"/>
          <w:sz w:val="21"/>
          <w:szCs w:val="21"/>
          <w:vertAlign w:val="superscript"/>
        </w:rPr>
        <w:t>th</w:t>
      </w:r>
      <w:r w:rsidR="00B93040" w:rsidRPr="007304A7">
        <w:rPr>
          <w:rFonts w:ascii="Calibri" w:hAnsi="Calibri"/>
          <w:sz w:val="21"/>
          <w:szCs w:val="21"/>
        </w:rPr>
        <w:t xml:space="preserve"> week of the quarter.</w:t>
      </w:r>
    </w:p>
    <w:p w14:paraId="696105A7" w14:textId="34F3DAD1" w:rsidR="00AA0A3E" w:rsidRPr="00AA0A3E" w:rsidRDefault="0016163E" w:rsidP="00AA0A3E">
      <w:pPr>
        <w:numPr>
          <w:ilvl w:val="0"/>
          <w:numId w:val="1"/>
        </w:numPr>
        <w:overflowPunct w:val="0"/>
        <w:autoSpaceDE w:val="0"/>
        <w:autoSpaceDN w:val="0"/>
        <w:adjustRightInd w:val="0"/>
        <w:contextualSpacing/>
        <w:jc w:val="both"/>
        <w:textAlignment w:val="baseline"/>
        <w:rPr>
          <w:rFonts w:ascii="Calibri" w:hAnsi="Calibri"/>
          <w:sz w:val="21"/>
          <w:szCs w:val="21"/>
        </w:rPr>
      </w:pPr>
      <w:r w:rsidRPr="007304A7">
        <w:rPr>
          <w:rFonts w:ascii="Calibri" w:hAnsi="Calibri"/>
          <w:sz w:val="21"/>
          <w:szCs w:val="21"/>
        </w:rPr>
        <w:t xml:space="preserve">Students who earn zero credits during any quarter may owe repayments to the college, to federal and/or state financial aid funding sources, or all.  </w:t>
      </w:r>
      <w:r w:rsidRPr="007304A7">
        <w:rPr>
          <w:rFonts w:ascii="Calibri" w:hAnsi="Calibri"/>
          <w:b/>
          <w:sz w:val="21"/>
          <w:szCs w:val="21"/>
        </w:rPr>
        <w:t>Repayments are not waived when a Satisfactory Academic Progress appeal is approved</w:t>
      </w:r>
      <w:r w:rsidRPr="007304A7">
        <w:rPr>
          <w:rFonts w:ascii="Calibri" w:hAnsi="Calibri"/>
          <w:sz w:val="21"/>
          <w:szCs w:val="21"/>
        </w:rPr>
        <w:t>.</w:t>
      </w:r>
    </w:p>
    <w:p w14:paraId="5EAAA8AE" w14:textId="68C61FE9" w:rsidR="00AA0A3E" w:rsidRPr="00AA21C6" w:rsidRDefault="007304A7" w:rsidP="00AA21C6">
      <w:pPr>
        <w:numPr>
          <w:ilvl w:val="0"/>
          <w:numId w:val="1"/>
        </w:numPr>
        <w:rPr>
          <w:rFonts w:ascii="Calibri" w:hAnsi="Calibri"/>
          <w:sz w:val="21"/>
          <w:szCs w:val="21"/>
        </w:rPr>
      </w:pPr>
      <w:r>
        <w:rPr>
          <w:rFonts w:ascii="Calibri" w:hAnsi="Calibri"/>
          <w:b/>
          <w:sz w:val="21"/>
          <w:szCs w:val="21"/>
        </w:rPr>
        <w:t xml:space="preserve">Incomplete </w:t>
      </w:r>
      <w:r w:rsidR="00AA0A3E">
        <w:rPr>
          <w:rFonts w:ascii="Calibri" w:hAnsi="Calibri"/>
          <w:b/>
          <w:sz w:val="21"/>
          <w:szCs w:val="21"/>
        </w:rPr>
        <w:t>grades do not count toward credits completed for financial aid purposes.</w:t>
      </w:r>
      <w:r w:rsidR="0016163E" w:rsidRPr="007304A7">
        <w:rPr>
          <w:rFonts w:ascii="Calibri" w:hAnsi="Calibri"/>
          <w:sz w:val="21"/>
          <w:szCs w:val="21"/>
        </w:rPr>
        <w:t xml:space="preserve"> If you are receiving financial aid, taking incompletes may result in financial aid suspension.  You have the first two weeks of the following quarter to complete the required coursework.  Your financial aid suspension will remain in place until all classes have been completed and grades are posted to your transcript.  You may submit a financial aid appeal to prevent being dropped from your classes, but no determination will be made until your classes are complete and grades have been submitted.  At the end of the </w:t>
      </w:r>
      <w:r w:rsidRPr="007304A7">
        <w:rPr>
          <w:rFonts w:ascii="Calibri" w:hAnsi="Calibri"/>
          <w:sz w:val="21"/>
          <w:szCs w:val="21"/>
        </w:rPr>
        <w:t>two-week</w:t>
      </w:r>
      <w:r w:rsidR="0016163E" w:rsidRPr="007304A7">
        <w:rPr>
          <w:rFonts w:ascii="Calibri" w:hAnsi="Calibri"/>
          <w:sz w:val="21"/>
          <w:szCs w:val="21"/>
        </w:rPr>
        <w:t xml:space="preserve"> period, your appeal may be denied if the classes have not been completed and sufficient reasoning is not given.</w:t>
      </w:r>
    </w:p>
    <w:p w14:paraId="60D975CE" w14:textId="10BEDE8C" w:rsidR="0016163E" w:rsidRPr="007304A7" w:rsidRDefault="0016163E" w:rsidP="0016163E">
      <w:pPr>
        <w:numPr>
          <w:ilvl w:val="0"/>
          <w:numId w:val="1"/>
        </w:numPr>
        <w:rPr>
          <w:rFonts w:ascii="Calibri" w:hAnsi="Calibri"/>
          <w:b/>
          <w:sz w:val="21"/>
          <w:szCs w:val="21"/>
          <w:u w:val="single"/>
        </w:rPr>
      </w:pPr>
      <w:r w:rsidRPr="007304A7">
        <w:rPr>
          <w:rFonts w:ascii="Calibri" w:hAnsi="Calibri"/>
          <w:sz w:val="21"/>
          <w:szCs w:val="21"/>
        </w:rPr>
        <w:t xml:space="preserve">Providing you the opportunity for appeal is neither a commitment of funding by Clover Park, nor an indication that an appeal will be approved.  If your appeal is denied, students choosing to continue attending are expected to pay for all tuition and fees without financial aid </w:t>
      </w:r>
      <w:r w:rsidRPr="00603141">
        <w:rPr>
          <w:rFonts w:ascii="Calibri" w:hAnsi="Calibri"/>
          <w:sz w:val="21"/>
          <w:szCs w:val="21"/>
        </w:rPr>
        <w:t xml:space="preserve">resources. </w:t>
      </w:r>
      <w:r w:rsidRPr="00603141">
        <w:rPr>
          <w:rFonts w:ascii="Calibri" w:hAnsi="Calibri"/>
          <w:b/>
          <w:sz w:val="21"/>
          <w:szCs w:val="21"/>
        </w:rPr>
        <w:t xml:space="preserve">Failure to make required payments will result in cancellation of your registration </w:t>
      </w:r>
      <w:r w:rsidR="00603141">
        <w:rPr>
          <w:rFonts w:ascii="Calibri" w:hAnsi="Calibri"/>
          <w:b/>
          <w:sz w:val="21"/>
          <w:szCs w:val="21"/>
        </w:rPr>
        <w:t>and initiate</w:t>
      </w:r>
      <w:r w:rsidRPr="00603141">
        <w:rPr>
          <w:rFonts w:ascii="Calibri" w:hAnsi="Calibri"/>
          <w:b/>
          <w:sz w:val="21"/>
          <w:szCs w:val="21"/>
        </w:rPr>
        <w:t xml:space="preserve"> collection procedures.</w:t>
      </w:r>
    </w:p>
    <w:p w14:paraId="118959F9" w14:textId="77777777" w:rsidR="0016163E" w:rsidRPr="0016163E" w:rsidRDefault="0021097D" w:rsidP="0016163E">
      <w:pPr>
        <w:spacing w:line="480" w:lineRule="auto"/>
        <w:ind w:left="720"/>
        <w:rPr>
          <w:sz w:val="24"/>
        </w:rPr>
      </w:pPr>
      <w:r>
        <w:rPr>
          <w:sz w:val="24"/>
        </w:rPr>
        <w:lastRenderedPageBreak/>
        <w:t xml:space="preserve">STUDENT STATEMENT: </w:t>
      </w:r>
      <w:r w:rsidR="0016163E" w:rsidRPr="0016163E">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026D">
        <w:rPr>
          <w:sz w:val="24"/>
        </w:rPr>
        <w:t>______________</w:t>
      </w:r>
    </w:p>
    <w:p w14:paraId="5D4D5BC7" w14:textId="77777777" w:rsidR="0016163E" w:rsidRPr="0016163E" w:rsidRDefault="0016163E" w:rsidP="0016163E">
      <w:pPr>
        <w:spacing w:line="480" w:lineRule="auto"/>
        <w:ind w:left="720"/>
        <w:rPr>
          <w:sz w:val="24"/>
        </w:rPr>
      </w:pPr>
      <w:r w:rsidRPr="0016163E">
        <w:rPr>
          <w:sz w:val="24"/>
        </w:rPr>
        <w:t>______________________________________________________</w:t>
      </w:r>
      <w:r w:rsidR="0074026D">
        <w:rPr>
          <w:sz w:val="24"/>
        </w:rPr>
        <w:t>______________________________</w:t>
      </w:r>
    </w:p>
    <w:p w14:paraId="7BC6D594" w14:textId="77777777" w:rsidR="0016163E" w:rsidRDefault="0016163E" w:rsidP="0016163E">
      <w:pPr>
        <w:spacing w:line="480" w:lineRule="auto"/>
        <w:ind w:left="720"/>
        <w:rPr>
          <w:sz w:val="24"/>
        </w:rPr>
      </w:pPr>
      <w:r w:rsidRPr="0016163E">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026D">
        <w:rPr>
          <w:sz w:val="24"/>
        </w:rPr>
        <w:t>____</w:t>
      </w:r>
    </w:p>
    <w:p w14:paraId="15FC8B60" w14:textId="77777777" w:rsidR="0074026D" w:rsidRPr="0016163E" w:rsidRDefault="0074026D" w:rsidP="0016163E">
      <w:pPr>
        <w:spacing w:line="480" w:lineRule="auto"/>
        <w:ind w:left="720"/>
        <w:rPr>
          <w:rFonts w:ascii="Calibri" w:eastAsia="Calibri" w:hAnsi="Calibri" w:cs="Calibri"/>
        </w:rPr>
      </w:pPr>
    </w:p>
    <w:p w14:paraId="147B980D" w14:textId="77777777" w:rsidR="0016163E" w:rsidRPr="0016163E" w:rsidRDefault="0016163E" w:rsidP="0016163E">
      <w:pPr>
        <w:rPr>
          <w:rFonts w:ascii="Calibri" w:eastAsia="Calibri" w:hAnsi="Calibri" w:cs="Calibri"/>
        </w:rPr>
      </w:pPr>
    </w:p>
    <w:p w14:paraId="6484EAB6" w14:textId="77777777" w:rsidR="0016163E" w:rsidRPr="0016163E" w:rsidRDefault="0016163E" w:rsidP="0016163E">
      <w:pPr>
        <w:ind w:left="720" w:hanging="630"/>
        <w:rPr>
          <w:b/>
          <w:sz w:val="24"/>
        </w:rPr>
      </w:pPr>
      <w:r w:rsidRPr="0016163E">
        <w:rPr>
          <w:b/>
          <w:sz w:val="24"/>
        </w:rPr>
        <w:t>I certify that the information provided in this statement is true and correct:</w:t>
      </w:r>
    </w:p>
    <w:p w14:paraId="5A2D269A" w14:textId="77777777" w:rsidR="0016163E" w:rsidRPr="0016163E" w:rsidRDefault="0016163E" w:rsidP="0016163E">
      <w:pPr>
        <w:ind w:left="720" w:hanging="630"/>
        <w:rPr>
          <w:sz w:val="24"/>
        </w:rPr>
      </w:pPr>
    </w:p>
    <w:p w14:paraId="112EBDA9" w14:textId="4F16E190" w:rsidR="0016163E" w:rsidRPr="0016163E" w:rsidRDefault="0016163E" w:rsidP="0016163E">
      <w:pPr>
        <w:ind w:left="720" w:hanging="630"/>
        <w:rPr>
          <w:rFonts w:ascii="Calibri" w:hAnsi="Calibri"/>
          <w:b/>
          <w:sz w:val="28"/>
          <w:szCs w:val="28"/>
        </w:rPr>
      </w:pPr>
      <w:r w:rsidRPr="0016163E">
        <w:rPr>
          <w:sz w:val="24"/>
        </w:rPr>
        <w:t>Signature</w:t>
      </w:r>
      <w:r w:rsidR="0021097D">
        <w:rPr>
          <w:sz w:val="24"/>
        </w:rPr>
        <w:t xml:space="preserve">: </w:t>
      </w:r>
      <w:r w:rsidRPr="0016163E">
        <w:rPr>
          <w:sz w:val="24"/>
        </w:rPr>
        <w:t>____________________________________________________</w:t>
      </w:r>
      <w:r w:rsidR="0021097D">
        <w:rPr>
          <w:sz w:val="24"/>
        </w:rPr>
        <w:t xml:space="preserve">     </w:t>
      </w:r>
      <w:r w:rsidRPr="0016163E">
        <w:rPr>
          <w:sz w:val="24"/>
        </w:rPr>
        <w:t>Date</w:t>
      </w:r>
      <w:r w:rsidR="0021097D">
        <w:rPr>
          <w:sz w:val="24"/>
        </w:rPr>
        <w:t xml:space="preserve">: </w:t>
      </w:r>
      <w:r w:rsidRPr="0016163E">
        <w:rPr>
          <w:sz w:val="24"/>
        </w:rPr>
        <w:t>______________</w:t>
      </w:r>
      <w:r w:rsidR="007A60C0">
        <w:rPr>
          <w:sz w:val="24"/>
        </w:rPr>
        <w:t>_______</w:t>
      </w:r>
    </w:p>
    <w:p w14:paraId="492EBC75" w14:textId="77777777" w:rsidR="0016163E" w:rsidRPr="0016163E" w:rsidRDefault="0016163E" w:rsidP="0016163E">
      <w:pPr>
        <w:jc w:val="center"/>
        <w:rPr>
          <w:rFonts w:ascii="Calibri" w:hAnsi="Calibri"/>
          <w:b/>
          <w:sz w:val="28"/>
          <w:szCs w:val="28"/>
        </w:rPr>
      </w:pPr>
    </w:p>
    <w:p w14:paraId="2100B9F6" w14:textId="77777777" w:rsidR="0016163E" w:rsidRPr="0016163E" w:rsidRDefault="0016163E" w:rsidP="0016163E">
      <w:pPr>
        <w:jc w:val="center"/>
        <w:rPr>
          <w:rFonts w:ascii="Calibri" w:hAnsi="Calibri"/>
          <w:b/>
          <w:sz w:val="28"/>
          <w:szCs w:val="28"/>
        </w:rPr>
      </w:pPr>
    </w:p>
    <w:p w14:paraId="33EAC399" w14:textId="77777777" w:rsidR="0074026D" w:rsidRPr="00C8086E" w:rsidRDefault="0074026D" w:rsidP="0016163E">
      <w:pPr>
        <w:jc w:val="center"/>
        <w:rPr>
          <w:rFonts w:ascii="Calibri" w:hAnsi="Calibri"/>
          <w:b/>
          <w:sz w:val="12"/>
          <w:szCs w:val="12"/>
        </w:rPr>
      </w:pPr>
    </w:p>
    <w:p w14:paraId="505E8505" w14:textId="77777777" w:rsidR="0016163E" w:rsidRPr="0016163E" w:rsidRDefault="0016163E" w:rsidP="0016163E">
      <w:pPr>
        <w:jc w:val="center"/>
        <w:rPr>
          <w:rFonts w:ascii="Calibri" w:hAnsi="Calibri"/>
          <w:b/>
          <w:sz w:val="28"/>
          <w:szCs w:val="28"/>
        </w:rPr>
      </w:pPr>
      <w:r w:rsidRPr="0016163E">
        <w:rPr>
          <w:rFonts w:ascii="Calibri" w:hAnsi="Calibri"/>
          <w:b/>
          <w:sz w:val="28"/>
          <w:szCs w:val="28"/>
        </w:rPr>
        <w:t xml:space="preserve">STUDENT AID &amp; SCHOLARSHIPS </w:t>
      </w:r>
    </w:p>
    <w:p w14:paraId="5521F2BF" w14:textId="77777777" w:rsidR="0016163E" w:rsidRPr="0016163E" w:rsidRDefault="0016163E" w:rsidP="0016163E">
      <w:pPr>
        <w:keepNext/>
        <w:tabs>
          <w:tab w:val="left" w:pos="360"/>
        </w:tabs>
        <w:spacing w:after="120"/>
        <w:jc w:val="center"/>
        <w:outlineLvl w:val="2"/>
        <w:rPr>
          <w:rFonts w:ascii="Calibri" w:hAnsi="Calibri"/>
          <w:b/>
          <w:bCs/>
          <w:sz w:val="24"/>
          <w:szCs w:val="24"/>
        </w:rPr>
      </w:pPr>
      <w:r w:rsidRPr="0016163E">
        <w:rPr>
          <w:rFonts w:ascii="Calibri" w:hAnsi="Calibri"/>
          <w:b/>
          <w:bCs/>
          <w:sz w:val="24"/>
          <w:szCs w:val="24"/>
        </w:rPr>
        <w:t>Satisfactory Academic Progress Suspension Appeal</w:t>
      </w:r>
    </w:p>
    <w:p w14:paraId="7D55A370" w14:textId="77777777" w:rsidR="006C3EDF" w:rsidRDefault="0016163E" w:rsidP="0006798E">
      <w:pPr>
        <w:pStyle w:val="Heading2"/>
        <w:jc w:val="center"/>
        <w:rPr>
          <w:rFonts w:ascii="Calibri" w:hAnsi="Calibri" w:cs="Calibri"/>
          <w:b/>
          <w:color w:val="auto"/>
          <w:sz w:val="24"/>
          <w:szCs w:val="24"/>
        </w:rPr>
      </w:pPr>
      <w:r w:rsidRPr="006C3EDF">
        <w:rPr>
          <w:rFonts w:ascii="Calibri" w:hAnsi="Calibri" w:cs="Calibri"/>
          <w:b/>
          <w:color w:val="auto"/>
          <w:sz w:val="24"/>
          <w:szCs w:val="24"/>
        </w:rPr>
        <w:t>**Appeals with no supporting documentation will be denied.</w:t>
      </w:r>
      <w:r w:rsidR="006C3EDF" w:rsidRPr="006C3EDF">
        <w:rPr>
          <w:rFonts w:ascii="Calibri" w:hAnsi="Calibri" w:cs="Calibri"/>
          <w:b/>
          <w:color w:val="auto"/>
          <w:sz w:val="24"/>
          <w:szCs w:val="24"/>
        </w:rPr>
        <w:t xml:space="preserve"> </w:t>
      </w:r>
    </w:p>
    <w:p w14:paraId="126A72BD" w14:textId="7DBDFD74" w:rsidR="0016163E" w:rsidRPr="006C3EDF" w:rsidRDefault="006C3EDF" w:rsidP="0006798E">
      <w:pPr>
        <w:pStyle w:val="Heading2"/>
        <w:jc w:val="center"/>
        <w:rPr>
          <w:rFonts w:ascii="Calibri" w:hAnsi="Calibri" w:cs="Calibri"/>
          <w:b/>
          <w:color w:val="auto"/>
          <w:sz w:val="24"/>
          <w:szCs w:val="24"/>
        </w:rPr>
      </w:pPr>
      <w:r>
        <w:rPr>
          <w:rFonts w:ascii="Calibri" w:hAnsi="Calibri" w:cs="Calibri"/>
          <w:b/>
          <w:color w:val="auto"/>
          <w:sz w:val="24"/>
          <w:szCs w:val="24"/>
        </w:rPr>
        <w:t>A</w:t>
      </w:r>
      <w:r w:rsidRPr="006C3EDF">
        <w:rPr>
          <w:rFonts w:ascii="Calibri" w:hAnsi="Calibri" w:cs="Calibri"/>
          <w:b/>
          <w:color w:val="auto"/>
          <w:sz w:val="24"/>
          <w:szCs w:val="24"/>
        </w:rPr>
        <w:t>ttend your classes until a determination has been made</w:t>
      </w:r>
      <w:r w:rsidR="0016163E" w:rsidRPr="006C3EDF">
        <w:rPr>
          <w:rFonts w:ascii="Calibri" w:hAnsi="Calibri" w:cs="Calibri"/>
          <w:b/>
          <w:color w:val="auto"/>
          <w:sz w:val="24"/>
          <w:szCs w:val="24"/>
        </w:rPr>
        <w:t>**</w:t>
      </w:r>
    </w:p>
    <w:p w14:paraId="2BD3E6C8" w14:textId="77777777" w:rsidR="0016163E" w:rsidRPr="00C8086E" w:rsidRDefault="0016163E" w:rsidP="0016163E">
      <w:pPr>
        <w:rPr>
          <w:rFonts w:ascii="Calibri" w:hAnsi="Calibri"/>
          <w:b/>
          <w:sz w:val="12"/>
          <w:szCs w:val="12"/>
        </w:rPr>
      </w:pPr>
    </w:p>
    <w:tbl>
      <w:tblPr>
        <w:tblpPr w:leftFromText="180" w:rightFromText="180" w:vertAnchor="page" w:horzAnchor="margin" w:tblpY="46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PTC logo and address"/>
      </w:tblPr>
      <w:tblGrid>
        <w:gridCol w:w="5510"/>
        <w:gridCol w:w="5578"/>
      </w:tblGrid>
      <w:tr w:rsidR="0016163E" w:rsidRPr="0016163E" w14:paraId="7BF53D24" w14:textId="77777777" w:rsidTr="00C8086E">
        <w:trPr>
          <w:trHeight w:val="1410"/>
        </w:trPr>
        <w:tc>
          <w:tcPr>
            <w:tcW w:w="5510" w:type="dxa"/>
            <w:tcBorders>
              <w:top w:val="single" w:sz="12" w:space="0" w:color="auto"/>
              <w:left w:val="single" w:sz="12" w:space="0" w:color="auto"/>
              <w:bottom w:val="single" w:sz="12" w:space="0" w:color="auto"/>
              <w:right w:val="single" w:sz="12" w:space="0" w:color="auto"/>
            </w:tcBorders>
            <w:vAlign w:val="center"/>
          </w:tcPr>
          <w:p w14:paraId="7B4955B4" w14:textId="77777777" w:rsidR="0016163E" w:rsidRPr="0016163E" w:rsidRDefault="0016163E" w:rsidP="0016163E">
            <w:pPr>
              <w:jc w:val="center"/>
              <w:rPr>
                <w:sz w:val="24"/>
              </w:rPr>
            </w:pPr>
            <w:r w:rsidRPr="0016163E">
              <w:rPr>
                <w:noProof/>
                <w:sz w:val="24"/>
              </w:rPr>
              <w:drawing>
                <wp:inline distT="0" distB="0" distL="0" distR="0" wp14:anchorId="51CC6A58" wp14:editId="2A189420">
                  <wp:extent cx="283845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552450"/>
                          </a:xfrm>
                          <a:prstGeom prst="rect">
                            <a:avLst/>
                          </a:prstGeom>
                          <a:noFill/>
                          <a:ln>
                            <a:noFill/>
                          </a:ln>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769CC6E" w14:textId="77777777" w:rsidR="0016163E" w:rsidRPr="0016163E" w:rsidRDefault="0016163E" w:rsidP="0016163E">
            <w:pPr>
              <w:jc w:val="center"/>
              <w:rPr>
                <w:rFonts w:ascii="Calibri" w:hAnsi="Calibri"/>
                <w:b/>
              </w:rPr>
            </w:pPr>
            <w:r w:rsidRPr="0016163E">
              <w:rPr>
                <w:rFonts w:ascii="Calibri" w:hAnsi="Calibri"/>
                <w:b/>
              </w:rPr>
              <w:t>COMPLETE AND RETURN TO:</w:t>
            </w:r>
          </w:p>
          <w:p w14:paraId="40D4837C" w14:textId="77777777" w:rsidR="0016163E" w:rsidRPr="0016163E" w:rsidRDefault="0016163E" w:rsidP="0016163E">
            <w:pPr>
              <w:jc w:val="center"/>
              <w:rPr>
                <w:rFonts w:ascii="Calibri" w:hAnsi="Calibri"/>
              </w:rPr>
            </w:pPr>
            <w:r w:rsidRPr="0016163E">
              <w:rPr>
                <w:rFonts w:ascii="Calibri" w:hAnsi="Calibri"/>
              </w:rPr>
              <w:t>4500 Steilacoom Blvd. SW Bldg. 17, Room 130</w:t>
            </w:r>
          </w:p>
          <w:p w14:paraId="33C4F8A0" w14:textId="77777777" w:rsidR="0016163E" w:rsidRDefault="0016163E" w:rsidP="0016163E">
            <w:pPr>
              <w:jc w:val="center"/>
              <w:rPr>
                <w:rFonts w:ascii="Calibri" w:hAnsi="Calibri"/>
              </w:rPr>
            </w:pPr>
            <w:r w:rsidRPr="0016163E">
              <w:rPr>
                <w:rFonts w:ascii="Calibri" w:hAnsi="Calibri"/>
              </w:rPr>
              <w:t>Lakewood, WA 98499-4004</w:t>
            </w:r>
          </w:p>
          <w:p w14:paraId="02FB14AE" w14:textId="75550E35" w:rsidR="00365872" w:rsidRPr="0016163E" w:rsidRDefault="00365872" w:rsidP="0016163E">
            <w:pPr>
              <w:jc w:val="center"/>
              <w:rPr>
                <w:rFonts w:ascii="Calibri" w:hAnsi="Calibri"/>
              </w:rPr>
            </w:pPr>
            <w:r>
              <w:rPr>
                <w:rFonts w:ascii="Calibri" w:hAnsi="Calibri"/>
              </w:rPr>
              <w:t xml:space="preserve">Phone: </w:t>
            </w:r>
            <w:r w:rsidRPr="0016163E">
              <w:rPr>
                <w:rFonts w:ascii="Calibri" w:hAnsi="Calibri"/>
              </w:rPr>
              <w:t xml:space="preserve">253.589.5660      </w:t>
            </w:r>
            <w:r>
              <w:rPr>
                <w:rFonts w:ascii="Calibri" w:hAnsi="Calibri"/>
              </w:rPr>
              <w:t>Email:  finaid@cptc.edu</w:t>
            </w:r>
          </w:p>
          <w:p w14:paraId="058C8C76" w14:textId="3EB522DD" w:rsidR="00C8086E" w:rsidRPr="00365872" w:rsidRDefault="0016163E" w:rsidP="00365872">
            <w:pPr>
              <w:jc w:val="center"/>
              <w:rPr>
                <w:rFonts w:ascii="Calibri" w:hAnsi="Calibri"/>
                <w:b/>
                <w:sz w:val="22"/>
                <w:szCs w:val="22"/>
              </w:rPr>
            </w:pPr>
            <w:r w:rsidRPr="0016163E">
              <w:rPr>
                <w:rFonts w:ascii="Calibri" w:hAnsi="Calibri"/>
                <w:b/>
                <w:sz w:val="22"/>
                <w:szCs w:val="22"/>
              </w:rPr>
              <w:t>School Code: 015984</w:t>
            </w:r>
          </w:p>
        </w:tc>
      </w:tr>
    </w:tbl>
    <w:p w14:paraId="0A3789B7" w14:textId="221B9862" w:rsidR="0016163E" w:rsidRPr="0016163E" w:rsidRDefault="0016163E" w:rsidP="0016163E">
      <w:pPr>
        <w:pBdr>
          <w:top w:val="single" w:sz="4" w:space="1" w:color="auto"/>
          <w:left w:val="single" w:sz="4" w:space="5" w:color="auto"/>
          <w:bottom w:val="single" w:sz="4" w:space="1" w:color="auto"/>
          <w:right w:val="single" w:sz="4" w:space="0" w:color="auto"/>
        </w:pBdr>
        <w:tabs>
          <w:tab w:val="left" w:pos="144"/>
          <w:tab w:val="left" w:leader="underscore" w:pos="4608"/>
        </w:tabs>
        <w:spacing w:after="240"/>
        <w:rPr>
          <w:rFonts w:ascii="Calibri" w:hAnsi="Calibri"/>
        </w:rPr>
      </w:pPr>
      <w:r w:rsidRPr="0016163E">
        <w:rPr>
          <w:rFonts w:ascii="Calibri" w:hAnsi="Calibri"/>
          <w:sz w:val="18"/>
          <w:szCs w:val="18"/>
        </w:rPr>
        <w:br/>
      </w:r>
      <w:r w:rsidR="002A0ECB">
        <w:rPr>
          <w:rFonts w:ascii="Calibri" w:hAnsi="Calibri"/>
        </w:rPr>
        <w:t>Last Name</w:t>
      </w:r>
      <w:r w:rsidRPr="0016163E">
        <w:rPr>
          <w:rFonts w:ascii="Calibri" w:hAnsi="Calibri"/>
        </w:rPr>
        <w:t>: __________________________________________</w:t>
      </w:r>
      <w:r w:rsidR="002A0ECB">
        <w:rPr>
          <w:rFonts w:ascii="Calibri" w:hAnsi="Calibri"/>
        </w:rPr>
        <w:t xml:space="preserve">First Name: </w:t>
      </w:r>
      <w:r w:rsidRPr="0016163E">
        <w:rPr>
          <w:rFonts w:ascii="Calibri" w:hAnsi="Calibri"/>
        </w:rPr>
        <w:t>_________________________________________</w:t>
      </w:r>
    </w:p>
    <w:p w14:paraId="0FAAD9DF" w14:textId="7593B1F6" w:rsidR="0016163E" w:rsidRPr="0016163E" w:rsidRDefault="0016163E" w:rsidP="0016163E">
      <w:pPr>
        <w:pBdr>
          <w:top w:val="single" w:sz="4" w:space="1" w:color="auto"/>
          <w:left w:val="single" w:sz="4" w:space="5" w:color="auto"/>
          <w:bottom w:val="single" w:sz="4" w:space="1" w:color="auto"/>
          <w:right w:val="single" w:sz="4" w:space="0" w:color="auto"/>
        </w:pBdr>
        <w:tabs>
          <w:tab w:val="left" w:pos="144"/>
          <w:tab w:val="left" w:leader="underscore" w:pos="4608"/>
        </w:tabs>
        <w:spacing w:after="240"/>
        <w:rPr>
          <w:rFonts w:ascii="Calibri" w:hAnsi="Calibri"/>
        </w:rPr>
      </w:pPr>
      <w:r w:rsidRPr="0016163E">
        <w:rPr>
          <w:rFonts w:ascii="Calibri" w:hAnsi="Calibri"/>
        </w:rPr>
        <w:t>Address: _____________________________________________ City/State: ___________________________ Zip: _________</w:t>
      </w:r>
    </w:p>
    <w:p w14:paraId="2874EFD1" w14:textId="45664314" w:rsidR="0016163E" w:rsidRPr="0016163E" w:rsidRDefault="007C0EAC" w:rsidP="0016163E">
      <w:pPr>
        <w:pBdr>
          <w:top w:val="single" w:sz="4" w:space="1" w:color="auto"/>
          <w:left w:val="single" w:sz="4" w:space="5" w:color="auto"/>
          <w:bottom w:val="single" w:sz="4" w:space="1" w:color="auto"/>
          <w:right w:val="single" w:sz="4" w:space="0" w:color="auto"/>
        </w:pBdr>
        <w:tabs>
          <w:tab w:val="left" w:pos="144"/>
          <w:tab w:val="left" w:leader="underscore" w:pos="4608"/>
        </w:tabs>
        <w:spacing w:after="240"/>
        <w:rPr>
          <w:rFonts w:ascii="Calibri" w:hAnsi="Calibri"/>
        </w:rPr>
      </w:pPr>
      <w:r>
        <w:rPr>
          <w:rFonts w:ascii="Calibri" w:hAnsi="Calibri"/>
        </w:rPr>
        <w:t>STU ID</w:t>
      </w:r>
      <w:r w:rsidR="0016163E" w:rsidRPr="0016163E">
        <w:rPr>
          <w:rFonts w:ascii="Calibri" w:hAnsi="Calibri"/>
        </w:rPr>
        <w:t>: _________________________________</w:t>
      </w:r>
      <w:r w:rsidR="00E45DF0">
        <w:rPr>
          <w:rFonts w:ascii="Calibri" w:hAnsi="Calibri"/>
        </w:rPr>
        <w:t>__</w:t>
      </w:r>
      <w:r>
        <w:rPr>
          <w:rFonts w:ascii="Calibri" w:hAnsi="Calibri"/>
        </w:rPr>
        <w:t>________</w:t>
      </w:r>
      <w:r w:rsidR="00607A9A">
        <w:rPr>
          <w:rFonts w:ascii="Calibri" w:hAnsi="Calibri"/>
        </w:rPr>
        <w:softHyphen/>
      </w:r>
      <w:r w:rsidR="00607A9A">
        <w:rPr>
          <w:rFonts w:ascii="Calibri" w:hAnsi="Calibri"/>
        </w:rPr>
        <w:softHyphen/>
      </w:r>
      <w:r w:rsidR="00607A9A">
        <w:rPr>
          <w:rFonts w:ascii="Calibri" w:hAnsi="Calibri"/>
        </w:rPr>
        <w:softHyphen/>
      </w:r>
      <w:r w:rsidR="00607A9A">
        <w:rPr>
          <w:rFonts w:ascii="Calibri" w:hAnsi="Calibri"/>
        </w:rPr>
        <w:softHyphen/>
        <w:t xml:space="preserve">___ </w:t>
      </w:r>
      <w:r w:rsidR="00607A9A" w:rsidRPr="0016163E">
        <w:rPr>
          <w:rFonts w:ascii="Calibri" w:hAnsi="Calibri"/>
        </w:rPr>
        <w:t>Email: ____________________________________________</w:t>
      </w:r>
    </w:p>
    <w:p w14:paraId="2920FA6C" w14:textId="323B52DB" w:rsidR="0016163E" w:rsidRPr="00F92BDC" w:rsidRDefault="0016163E" w:rsidP="00F92BDC">
      <w:pPr>
        <w:pBdr>
          <w:top w:val="single" w:sz="4" w:space="1" w:color="auto"/>
          <w:left w:val="single" w:sz="4" w:space="5" w:color="auto"/>
          <w:bottom w:val="single" w:sz="4" w:space="1" w:color="auto"/>
          <w:right w:val="single" w:sz="4" w:space="0" w:color="auto"/>
        </w:pBdr>
        <w:tabs>
          <w:tab w:val="left" w:pos="144"/>
          <w:tab w:val="left" w:leader="underscore" w:pos="4608"/>
        </w:tabs>
        <w:spacing w:after="240"/>
        <w:rPr>
          <w:rFonts w:ascii="Calibri" w:hAnsi="Calibri"/>
        </w:rPr>
      </w:pPr>
      <w:r w:rsidRPr="0016163E">
        <w:rPr>
          <w:rFonts w:ascii="Calibri" w:hAnsi="Calibri"/>
        </w:rPr>
        <w:t xml:space="preserve">Phone Number: _______________________________________   </w:t>
      </w:r>
    </w:p>
    <w:p w14:paraId="7133BE60" w14:textId="35C4429F" w:rsidR="0016163E" w:rsidRPr="007C0EAC" w:rsidRDefault="007C0EAC" w:rsidP="007C0EAC">
      <w:pPr>
        <w:pBdr>
          <w:top w:val="single" w:sz="6" w:space="1" w:color="auto"/>
          <w:left w:val="single" w:sz="6" w:space="4" w:color="auto"/>
          <w:bottom w:val="single" w:sz="6" w:space="10" w:color="auto"/>
          <w:right w:val="single" w:sz="6" w:space="4" w:color="auto"/>
        </w:pBdr>
        <w:tabs>
          <w:tab w:val="left" w:pos="360"/>
          <w:tab w:val="left" w:pos="900"/>
        </w:tabs>
        <w:spacing w:after="120"/>
        <w:rPr>
          <w:rFonts w:ascii="Calibri" w:hAnsi="Calibri"/>
          <w:b/>
          <w:sz w:val="24"/>
        </w:rPr>
      </w:pPr>
      <w:r>
        <w:rPr>
          <w:rFonts w:ascii="Calibri" w:hAnsi="Calibri"/>
          <w:b/>
          <w:sz w:val="24"/>
        </w:rPr>
        <w:t xml:space="preserve">1) </w:t>
      </w:r>
      <w:r w:rsidR="0016163E" w:rsidRPr="007C0EAC">
        <w:rPr>
          <w:rFonts w:ascii="Calibri" w:hAnsi="Calibri"/>
          <w:b/>
          <w:sz w:val="24"/>
        </w:rPr>
        <w:t xml:space="preserve">The last </w:t>
      </w:r>
      <w:r w:rsidR="002A0ECB" w:rsidRPr="007C0EAC">
        <w:rPr>
          <w:rFonts w:ascii="Calibri" w:hAnsi="Calibri"/>
          <w:b/>
          <w:sz w:val="24"/>
        </w:rPr>
        <w:t>quarter and year</w:t>
      </w:r>
      <w:r w:rsidR="0016163E" w:rsidRPr="007C0EAC">
        <w:rPr>
          <w:rFonts w:ascii="Calibri" w:hAnsi="Calibri"/>
          <w:b/>
          <w:sz w:val="24"/>
        </w:rPr>
        <w:t xml:space="preserve"> I attended CPTC was (select one):</w:t>
      </w:r>
    </w:p>
    <w:p w14:paraId="691B4B1B" w14:textId="124545DE" w:rsidR="0016163E" w:rsidRPr="001927A5" w:rsidRDefault="0016163E" w:rsidP="0016163E">
      <w:pPr>
        <w:pBdr>
          <w:top w:val="single" w:sz="6" w:space="1" w:color="auto"/>
          <w:left w:val="single" w:sz="6" w:space="4" w:color="auto"/>
          <w:bottom w:val="single" w:sz="6" w:space="10" w:color="auto"/>
          <w:right w:val="single" w:sz="6" w:space="4" w:color="auto"/>
        </w:pBdr>
        <w:tabs>
          <w:tab w:val="left" w:pos="360"/>
          <w:tab w:val="left" w:pos="900"/>
        </w:tabs>
        <w:spacing w:after="120"/>
        <w:rPr>
          <w:rFonts w:ascii="Calibri" w:hAnsi="Calibri"/>
          <w:sz w:val="22"/>
          <w:szCs w:val="22"/>
        </w:rPr>
      </w:pPr>
      <w:r w:rsidRPr="0016163E">
        <w:rPr>
          <w:rFonts w:ascii="Calibri" w:hAnsi="Calibri"/>
        </w:rPr>
        <w:tab/>
      </w:r>
      <w:r w:rsidRPr="001927A5">
        <w:rPr>
          <w:rFonts w:ascii="Calibri" w:hAnsi="Calibri"/>
          <w:sz w:val="22"/>
          <w:szCs w:val="22"/>
        </w:rPr>
        <w:sym w:font="Wingdings" w:char="F06F"/>
      </w:r>
      <w:r w:rsidRPr="001927A5">
        <w:rPr>
          <w:rFonts w:ascii="Calibri" w:hAnsi="Calibri"/>
          <w:sz w:val="22"/>
          <w:szCs w:val="22"/>
        </w:rPr>
        <w:t xml:space="preserve"> Summer</w:t>
      </w:r>
      <w:r w:rsidRPr="001927A5">
        <w:rPr>
          <w:rFonts w:ascii="Calibri" w:hAnsi="Calibri"/>
          <w:sz w:val="22"/>
          <w:szCs w:val="22"/>
        </w:rPr>
        <w:tab/>
      </w:r>
      <w:r w:rsidRPr="001927A5">
        <w:rPr>
          <w:rFonts w:ascii="Calibri" w:hAnsi="Calibri"/>
          <w:sz w:val="22"/>
          <w:szCs w:val="22"/>
        </w:rPr>
        <w:sym w:font="Wingdings" w:char="F06F"/>
      </w:r>
      <w:r w:rsidRPr="001927A5">
        <w:rPr>
          <w:rFonts w:ascii="Calibri" w:hAnsi="Calibri"/>
          <w:sz w:val="22"/>
          <w:szCs w:val="22"/>
        </w:rPr>
        <w:t xml:space="preserve"> Fall</w:t>
      </w:r>
      <w:r w:rsidRPr="001927A5">
        <w:rPr>
          <w:rFonts w:ascii="Calibri" w:hAnsi="Calibri"/>
          <w:sz w:val="22"/>
          <w:szCs w:val="22"/>
        </w:rPr>
        <w:tab/>
        <w:t xml:space="preserve">   </w:t>
      </w:r>
      <w:r w:rsidRPr="001927A5">
        <w:rPr>
          <w:rFonts w:ascii="Calibri" w:hAnsi="Calibri"/>
          <w:sz w:val="22"/>
          <w:szCs w:val="22"/>
        </w:rPr>
        <w:sym w:font="Wingdings" w:char="F06F"/>
      </w:r>
      <w:r w:rsidRPr="001927A5">
        <w:rPr>
          <w:rFonts w:ascii="Calibri" w:hAnsi="Calibri"/>
          <w:sz w:val="22"/>
          <w:szCs w:val="22"/>
        </w:rPr>
        <w:t xml:space="preserve"> Winter</w:t>
      </w:r>
      <w:r w:rsidRPr="001927A5">
        <w:rPr>
          <w:rFonts w:ascii="Calibri" w:hAnsi="Calibri"/>
          <w:sz w:val="22"/>
          <w:szCs w:val="22"/>
        </w:rPr>
        <w:tab/>
      </w:r>
      <w:r w:rsidRPr="001927A5">
        <w:rPr>
          <w:rFonts w:ascii="Calibri" w:hAnsi="Calibri"/>
          <w:sz w:val="22"/>
          <w:szCs w:val="22"/>
        </w:rPr>
        <w:sym w:font="Wingdings" w:char="F06F"/>
      </w:r>
      <w:r w:rsidRPr="001927A5">
        <w:rPr>
          <w:rFonts w:ascii="Calibri" w:hAnsi="Calibri"/>
          <w:sz w:val="22"/>
          <w:szCs w:val="22"/>
        </w:rPr>
        <w:t xml:space="preserve"> Spring </w:t>
      </w:r>
      <w:r w:rsidRPr="001927A5">
        <w:rPr>
          <w:rFonts w:ascii="Calibri" w:hAnsi="Calibri"/>
          <w:sz w:val="22"/>
          <w:szCs w:val="22"/>
        </w:rPr>
        <w:tab/>
      </w:r>
      <w:r w:rsidR="001927A5" w:rsidRPr="001927A5">
        <w:rPr>
          <w:rFonts w:ascii="Calibri" w:hAnsi="Calibri"/>
          <w:sz w:val="22"/>
          <w:szCs w:val="22"/>
        </w:rPr>
        <w:t>Year</w:t>
      </w:r>
      <w:r w:rsidRPr="001927A5">
        <w:rPr>
          <w:rFonts w:ascii="Calibri" w:hAnsi="Calibri"/>
          <w:sz w:val="22"/>
          <w:szCs w:val="22"/>
        </w:rPr>
        <w:t xml:space="preserve"> ______</w:t>
      </w:r>
      <w:r w:rsidRPr="001927A5">
        <w:rPr>
          <w:rFonts w:ascii="Calibri" w:hAnsi="Calibri"/>
          <w:sz w:val="22"/>
          <w:szCs w:val="22"/>
        </w:rPr>
        <w:tab/>
      </w:r>
    </w:p>
    <w:p w14:paraId="571D29BE" w14:textId="5260E3C2" w:rsidR="0016163E" w:rsidRPr="0016163E" w:rsidRDefault="007C0EAC" w:rsidP="0016163E">
      <w:pPr>
        <w:pBdr>
          <w:top w:val="single" w:sz="6" w:space="1" w:color="auto"/>
          <w:left w:val="single" w:sz="6" w:space="4" w:color="auto"/>
          <w:bottom w:val="single" w:sz="6" w:space="10" w:color="auto"/>
          <w:right w:val="single" w:sz="6" w:space="4" w:color="auto"/>
        </w:pBdr>
        <w:tabs>
          <w:tab w:val="left" w:pos="144"/>
        </w:tabs>
        <w:rPr>
          <w:rFonts w:ascii="Calibri" w:hAnsi="Calibri"/>
          <w:b/>
          <w:sz w:val="24"/>
        </w:rPr>
      </w:pPr>
      <w:r>
        <w:rPr>
          <w:rFonts w:ascii="Calibri" w:hAnsi="Calibri"/>
          <w:b/>
          <w:sz w:val="24"/>
        </w:rPr>
        <w:t xml:space="preserve">2) </w:t>
      </w:r>
      <w:r w:rsidR="0016163E" w:rsidRPr="0016163E">
        <w:rPr>
          <w:rFonts w:ascii="Calibri" w:hAnsi="Calibri"/>
          <w:b/>
          <w:sz w:val="24"/>
        </w:rPr>
        <w:t>My appeal is based on (check one of the boxes below):</w:t>
      </w:r>
    </w:p>
    <w:p w14:paraId="14D73D2F" w14:textId="2CAF0C90" w:rsidR="0016163E" w:rsidRPr="001927A5" w:rsidRDefault="0016163E" w:rsidP="0016163E">
      <w:pPr>
        <w:pBdr>
          <w:top w:val="single" w:sz="6" w:space="1" w:color="auto"/>
          <w:left w:val="single" w:sz="6" w:space="4" w:color="auto"/>
          <w:bottom w:val="single" w:sz="6" w:space="10" w:color="auto"/>
          <w:right w:val="single" w:sz="6" w:space="4" w:color="auto"/>
        </w:pBdr>
        <w:tabs>
          <w:tab w:val="left" w:pos="360"/>
          <w:tab w:val="left" w:pos="900"/>
        </w:tabs>
        <w:spacing w:after="160"/>
        <w:rPr>
          <w:rFonts w:ascii="Calibri" w:eastAsia="Batang" w:hAnsi="Calibri"/>
          <w:sz w:val="22"/>
          <w:szCs w:val="22"/>
        </w:rPr>
      </w:pPr>
      <w:r w:rsidRPr="0016163E">
        <w:rPr>
          <w:rFonts w:ascii="Calibri" w:hAnsi="Calibri"/>
        </w:rPr>
        <w:tab/>
      </w:r>
      <w:r w:rsidRPr="0016163E">
        <w:rPr>
          <w:rFonts w:ascii="Calibri" w:hAnsi="Calibri"/>
        </w:rPr>
        <w:sym w:font="Wingdings" w:char="F06F"/>
      </w:r>
      <w:r w:rsidRPr="0016163E">
        <w:rPr>
          <w:rFonts w:ascii="Calibri" w:eastAsia="Batang" w:hAnsi="Calibri"/>
        </w:rPr>
        <w:tab/>
      </w:r>
      <w:r w:rsidRPr="001927A5">
        <w:rPr>
          <w:rFonts w:ascii="Calibri" w:hAnsi="Calibri"/>
          <w:b/>
          <w:sz w:val="22"/>
          <w:szCs w:val="22"/>
        </w:rPr>
        <w:t>Unusual or Extraordinary Circumstances</w:t>
      </w:r>
      <w:r w:rsidRPr="001927A5">
        <w:rPr>
          <w:rFonts w:ascii="Calibri" w:hAnsi="Calibri"/>
          <w:sz w:val="22"/>
          <w:szCs w:val="22"/>
        </w:rPr>
        <w:t xml:space="preserve"> (Medical Needs of self, spouse, dependent, parent;</w:t>
      </w:r>
      <w:r w:rsidR="00607A9A">
        <w:rPr>
          <w:rFonts w:ascii="Calibri" w:hAnsi="Calibri"/>
          <w:sz w:val="22"/>
          <w:szCs w:val="22"/>
        </w:rPr>
        <w:t xml:space="preserve"> Death of a family member;</w:t>
      </w:r>
      <w:r w:rsidRPr="001927A5">
        <w:rPr>
          <w:rFonts w:ascii="Calibri" w:hAnsi="Calibri"/>
          <w:sz w:val="22"/>
          <w:szCs w:val="22"/>
        </w:rPr>
        <w:t xml:space="preserve"> Employment situations such as scheduling conflicts or work/school time balancing; Personal reasons that cannot be categorized as medical or employment related).</w:t>
      </w:r>
      <w:r w:rsidR="00F92BDC" w:rsidRPr="001927A5">
        <w:rPr>
          <w:rFonts w:ascii="Calibri" w:hAnsi="Calibri"/>
          <w:sz w:val="22"/>
          <w:szCs w:val="22"/>
        </w:rPr>
        <w:t xml:space="preserve">  Documentation is required.</w:t>
      </w:r>
    </w:p>
    <w:p w14:paraId="205301C7" w14:textId="77777777" w:rsidR="0016163E" w:rsidRPr="001927A5" w:rsidRDefault="0016163E" w:rsidP="0016163E">
      <w:pPr>
        <w:pBdr>
          <w:top w:val="single" w:sz="6" w:space="1" w:color="auto"/>
          <w:left w:val="single" w:sz="6" w:space="4" w:color="auto"/>
          <w:bottom w:val="single" w:sz="6" w:space="10" w:color="auto"/>
          <w:right w:val="single" w:sz="6" w:space="4" w:color="auto"/>
        </w:pBdr>
        <w:tabs>
          <w:tab w:val="left" w:pos="360"/>
          <w:tab w:val="left" w:pos="900"/>
        </w:tabs>
        <w:rPr>
          <w:rFonts w:ascii="Calibri" w:hAnsi="Calibri"/>
          <w:sz w:val="22"/>
          <w:szCs w:val="22"/>
        </w:rPr>
      </w:pPr>
      <w:r w:rsidRPr="001927A5">
        <w:rPr>
          <w:rFonts w:ascii="Calibri" w:hAnsi="Calibri"/>
          <w:sz w:val="22"/>
          <w:szCs w:val="22"/>
        </w:rPr>
        <w:tab/>
      </w:r>
      <w:r w:rsidRPr="001927A5">
        <w:rPr>
          <w:rFonts w:ascii="Calibri" w:hAnsi="Calibri"/>
          <w:sz w:val="22"/>
          <w:szCs w:val="22"/>
        </w:rPr>
        <w:sym w:font="Wingdings" w:char="F06F"/>
      </w:r>
      <w:r w:rsidRPr="001927A5">
        <w:rPr>
          <w:rFonts w:ascii="Calibri" w:eastAsia="Batang" w:hAnsi="Calibri"/>
          <w:sz w:val="22"/>
          <w:szCs w:val="22"/>
        </w:rPr>
        <w:tab/>
      </w:r>
      <w:r w:rsidRPr="001927A5">
        <w:rPr>
          <w:rFonts w:ascii="Calibri" w:hAnsi="Calibri"/>
          <w:b/>
          <w:sz w:val="22"/>
          <w:szCs w:val="22"/>
        </w:rPr>
        <w:t>Paid for One Quarter Without Financial Aid</w:t>
      </w:r>
      <w:r w:rsidRPr="001927A5">
        <w:rPr>
          <w:rFonts w:ascii="Calibri" w:hAnsi="Calibri"/>
          <w:sz w:val="22"/>
          <w:szCs w:val="22"/>
        </w:rPr>
        <w:t xml:space="preserve"> (6 credits or more) that applies to my program of study and have completed any other required conditions.  (Please attach a copy of your unofficial </w:t>
      </w:r>
      <w:r w:rsidRPr="001927A5">
        <w:rPr>
          <w:rFonts w:ascii="Calibri" w:hAnsi="Calibri"/>
          <w:b/>
          <w:sz w:val="22"/>
          <w:szCs w:val="22"/>
        </w:rPr>
        <w:t>transcript</w:t>
      </w:r>
      <w:r w:rsidRPr="001927A5">
        <w:rPr>
          <w:rFonts w:ascii="Calibri" w:hAnsi="Calibri"/>
          <w:sz w:val="22"/>
          <w:szCs w:val="22"/>
        </w:rPr>
        <w:t xml:space="preserve"> showing the quarter(s) you completed, on your own resources, with a </w:t>
      </w:r>
      <w:r w:rsidRPr="001927A5">
        <w:rPr>
          <w:rFonts w:ascii="Calibri" w:hAnsi="Calibri"/>
          <w:sz w:val="22"/>
          <w:szCs w:val="22"/>
          <w:u w:val="single"/>
        </w:rPr>
        <w:t>quarterly</w:t>
      </w:r>
      <w:r w:rsidRPr="001927A5">
        <w:rPr>
          <w:rFonts w:ascii="Calibri" w:hAnsi="Calibri"/>
          <w:sz w:val="22"/>
          <w:szCs w:val="22"/>
        </w:rPr>
        <w:t xml:space="preserve"> GPA of 2.0 or better.  Also students must have an </w:t>
      </w:r>
      <w:r w:rsidRPr="001927A5">
        <w:rPr>
          <w:rFonts w:ascii="Calibri" w:hAnsi="Calibri"/>
          <w:sz w:val="22"/>
          <w:szCs w:val="22"/>
          <w:u w:val="single"/>
        </w:rPr>
        <w:t>overall</w:t>
      </w:r>
      <w:r w:rsidRPr="001927A5">
        <w:rPr>
          <w:rFonts w:ascii="Calibri" w:hAnsi="Calibri"/>
          <w:sz w:val="22"/>
          <w:szCs w:val="22"/>
        </w:rPr>
        <w:t xml:space="preserve"> 2.0 cumulative GPA after any 6 quarters of attendance or a reinstatement request will not be approved).</w:t>
      </w:r>
    </w:p>
    <w:p w14:paraId="2B77F0A2" w14:textId="77777777" w:rsidR="00F92BDC" w:rsidRPr="00F92BDC" w:rsidRDefault="00F92BDC" w:rsidP="00F92BDC">
      <w:pPr>
        <w:pBdr>
          <w:top w:val="single" w:sz="6" w:space="1" w:color="auto"/>
          <w:left w:val="single" w:sz="6" w:space="4" w:color="auto"/>
          <w:bottom w:val="single" w:sz="6" w:space="10" w:color="auto"/>
          <w:right w:val="single" w:sz="6" w:space="4" w:color="auto"/>
        </w:pBdr>
        <w:tabs>
          <w:tab w:val="left" w:pos="360"/>
          <w:tab w:val="left" w:pos="900"/>
        </w:tabs>
        <w:spacing w:after="160"/>
        <w:rPr>
          <w:rFonts w:ascii="Calibri" w:hAnsi="Calibri"/>
          <w:sz w:val="8"/>
          <w:szCs w:val="8"/>
        </w:rPr>
      </w:pPr>
    </w:p>
    <w:p w14:paraId="343E9053" w14:textId="1DD0DC97" w:rsidR="0016163E" w:rsidRPr="0016163E" w:rsidRDefault="007C0EAC" w:rsidP="00E45DF0">
      <w:pPr>
        <w:pBdr>
          <w:top w:val="single" w:sz="6" w:space="1" w:color="auto"/>
          <w:left w:val="single" w:sz="6" w:space="4" w:color="auto"/>
          <w:bottom w:val="single" w:sz="6" w:space="10" w:color="auto"/>
          <w:right w:val="single" w:sz="6" w:space="4" w:color="auto"/>
        </w:pBdr>
        <w:tabs>
          <w:tab w:val="left" w:pos="360"/>
          <w:tab w:val="left" w:pos="900"/>
        </w:tabs>
        <w:spacing w:after="160"/>
        <w:rPr>
          <w:rFonts w:ascii="Calibri" w:hAnsi="Calibri"/>
          <w:b/>
          <w:sz w:val="24"/>
        </w:rPr>
      </w:pPr>
      <w:r>
        <w:rPr>
          <w:rFonts w:ascii="Calibri" w:hAnsi="Calibri"/>
          <w:b/>
          <w:sz w:val="24"/>
        </w:rPr>
        <w:t xml:space="preserve">3) </w:t>
      </w:r>
      <w:r w:rsidR="0016163E" w:rsidRPr="0016163E">
        <w:rPr>
          <w:rFonts w:ascii="Calibri" w:hAnsi="Calibri"/>
          <w:b/>
          <w:sz w:val="24"/>
        </w:rPr>
        <w:t>I am requesting reinstatement for (select one):</w:t>
      </w:r>
    </w:p>
    <w:p w14:paraId="5F3386F5" w14:textId="77777777" w:rsidR="0016163E" w:rsidRPr="001927A5" w:rsidRDefault="0016163E" w:rsidP="0016163E">
      <w:pPr>
        <w:pBdr>
          <w:top w:val="single" w:sz="6" w:space="1" w:color="auto"/>
          <w:left w:val="single" w:sz="6" w:space="4" w:color="auto"/>
          <w:bottom w:val="single" w:sz="6" w:space="10" w:color="auto"/>
          <w:right w:val="single" w:sz="6" w:space="4" w:color="auto"/>
        </w:pBdr>
        <w:tabs>
          <w:tab w:val="left" w:pos="301"/>
          <w:tab w:val="left" w:pos="360"/>
          <w:tab w:val="left" w:pos="900"/>
        </w:tabs>
        <w:spacing w:after="120"/>
        <w:rPr>
          <w:rFonts w:ascii="Calibri" w:hAnsi="Calibri"/>
          <w:sz w:val="22"/>
          <w:szCs w:val="22"/>
        </w:rPr>
      </w:pPr>
      <w:r w:rsidRPr="0016163E">
        <w:rPr>
          <w:rFonts w:ascii="Calibri" w:hAnsi="Calibri"/>
        </w:rPr>
        <w:tab/>
      </w:r>
      <w:r w:rsidRPr="001927A5">
        <w:rPr>
          <w:rFonts w:ascii="Calibri" w:hAnsi="Calibri"/>
          <w:sz w:val="22"/>
          <w:szCs w:val="22"/>
        </w:rPr>
        <w:sym w:font="Wingdings" w:char="F06F"/>
      </w:r>
      <w:r w:rsidRPr="001927A5">
        <w:rPr>
          <w:rFonts w:ascii="Calibri" w:hAnsi="Calibri"/>
          <w:sz w:val="22"/>
          <w:szCs w:val="22"/>
        </w:rPr>
        <w:t xml:space="preserve"> Summer</w:t>
      </w:r>
      <w:r w:rsidRPr="001927A5">
        <w:rPr>
          <w:rFonts w:ascii="Calibri" w:hAnsi="Calibri"/>
          <w:sz w:val="22"/>
          <w:szCs w:val="22"/>
        </w:rPr>
        <w:tab/>
      </w:r>
      <w:r w:rsidRPr="001927A5">
        <w:rPr>
          <w:rFonts w:ascii="Calibri" w:hAnsi="Calibri"/>
          <w:sz w:val="22"/>
          <w:szCs w:val="22"/>
        </w:rPr>
        <w:sym w:font="Wingdings" w:char="F06F"/>
      </w:r>
      <w:r w:rsidRPr="001927A5">
        <w:rPr>
          <w:rFonts w:ascii="Calibri" w:hAnsi="Calibri"/>
          <w:sz w:val="22"/>
          <w:szCs w:val="22"/>
        </w:rPr>
        <w:t xml:space="preserve"> Fall</w:t>
      </w:r>
      <w:r w:rsidRPr="001927A5">
        <w:rPr>
          <w:rFonts w:ascii="Calibri" w:hAnsi="Calibri"/>
          <w:sz w:val="22"/>
          <w:szCs w:val="22"/>
        </w:rPr>
        <w:tab/>
        <w:t xml:space="preserve">   </w:t>
      </w:r>
      <w:r w:rsidRPr="001927A5">
        <w:rPr>
          <w:rFonts w:ascii="Calibri" w:hAnsi="Calibri"/>
          <w:sz w:val="22"/>
          <w:szCs w:val="22"/>
        </w:rPr>
        <w:sym w:font="Wingdings" w:char="F06F"/>
      </w:r>
      <w:r w:rsidRPr="001927A5">
        <w:rPr>
          <w:rFonts w:ascii="Calibri" w:hAnsi="Calibri"/>
          <w:sz w:val="22"/>
          <w:szCs w:val="22"/>
        </w:rPr>
        <w:t xml:space="preserve"> Winter</w:t>
      </w:r>
      <w:r w:rsidRPr="001927A5">
        <w:rPr>
          <w:rFonts w:ascii="Calibri" w:hAnsi="Calibri"/>
          <w:sz w:val="22"/>
          <w:szCs w:val="22"/>
        </w:rPr>
        <w:tab/>
      </w:r>
      <w:r w:rsidRPr="001927A5">
        <w:rPr>
          <w:rFonts w:ascii="Calibri" w:hAnsi="Calibri"/>
          <w:sz w:val="22"/>
          <w:szCs w:val="22"/>
        </w:rPr>
        <w:sym w:font="Wingdings" w:char="F06F"/>
      </w:r>
      <w:r w:rsidRPr="001927A5">
        <w:rPr>
          <w:rFonts w:ascii="Calibri" w:hAnsi="Calibri"/>
          <w:sz w:val="22"/>
          <w:szCs w:val="22"/>
        </w:rPr>
        <w:t xml:space="preserve"> Spring </w:t>
      </w:r>
      <w:r w:rsidRPr="001927A5">
        <w:rPr>
          <w:rFonts w:ascii="Calibri" w:hAnsi="Calibri"/>
          <w:sz w:val="22"/>
          <w:szCs w:val="22"/>
        </w:rPr>
        <w:tab/>
        <w:t>Year ______</w:t>
      </w:r>
    </w:p>
    <w:p w14:paraId="1EADEB14" w14:textId="15C75984" w:rsidR="00F92BDC" w:rsidRDefault="0016163E" w:rsidP="001927A5">
      <w:pPr>
        <w:pStyle w:val="Heading2"/>
        <w:rPr>
          <w:rFonts w:ascii="Calibri" w:hAnsi="Calibri" w:cs="Calibri"/>
          <w:b/>
          <w:color w:val="auto"/>
          <w:sz w:val="24"/>
          <w:szCs w:val="24"/>
        </w:rPr>
      </w:pPr>
      <w:r w:rsidRPr="001927A5">
        <w:rPr>
          <w:rFonts w:ascii="Calibri" w:hAnsi="Calibri" w:cs="Calibri"/>
          <w:b/>
          <w:color w:val="auto"/>
          <w:sz w:val="24"/>
          <w:szCs w:val="24"/>
        </w:rPr>
        <w:t>Student Signature and Confirmation of Understanding:</w:t>
      </w:r>
    </w:p>
    <w:p w14:paraId="4F69D1B0" w14:textId="77777777" w:rsidR="001927A5" w:rsidRPr="001927A5" w:rsidRDefault="001927A5" w:rsidP="001927A5">
      <w:pPr>
        <w:rPr>
          <w:sz w:val="8"/>
          <w:szCs w:val="8"/>
        </w:rPr>
      </w:pPr>
    </w:p>
    <w:p w14:paraId="11201A10" w14:textId="77777777" w:rsidR="0016163E" w:rsidRPr="001927A5" w:rsidRDefault="0016163E" w:rsidP="0016163E">
      <w:pPr>
        <w:tabs>
          <w:tab w:val="left" w:pos="180"/>
          <w:tab w:val="left" w:pos="1170"/>
          <w:tab w:val="left" w:leader="underscore" w:pos="5760"/>
          <w:tab w:val="left" w:leader="underscore" w:pos="10080"/>
        </w:tabs>
        <w:spacing w:after="160"/>
        <w:rPr>
          <w:rFonts w:ascii="Calibri" w:hAnsi="Calibri"/>
          <w:bCs/>
          <w:sz w:val="22"/>
          <w:szCs w:val="22"/>
        </w:rPr>
      </w:pPr>
      <w:r w:rsidRPr="001927A5">
        <w:rPr>
          <w:rFonts w:ascii="Calibri" w:hAnsi="Calibri"/>
          <w:bCs/>
          <w:sz w:val="22"/>
          <w:szCs w:val="22"/>
        </w:rPr>
        <w:t>I agree that the statements and/or other documentation provided with this petition are accurate.  I understand that if my financial aid is reinstated, my academic progress will continue to be monitored and that, if my grades do not improve, further suspension of financial aid eligibility may occur.</w:t>
      </w:r>
    </w:p>
    <w:p w14:paraId="17948958" w14:textId="00ABA51C" w:rsidR="0016163E" w:rsidRPr="001927A5" w:rsidRDefault="0016163E" w:rsidP="0016163E">
      <w:pPr>
        <w:tabs>
          <w:tab w:val="left" w:pos="180"/>
          <w:tab w:val="left" w:pos="1170"/>
          <w:tab w:val="left" w:leader="underscore" w:pos="5760"/>
          <w:tab w:val="left" w:leader="underscore" w:pos="10080"/>
        </w:tabs>
        <w:spacing w:after="160"/>
        <w:rPr>
          <w:rFonts w:ascii="Calibri" w:hAnsi="Calibri"/>
          <w:bCs/>
          <w:sz w:val="22"/>
          <w:szCs w:val="22"/>
        </w:rPr>
      </w:pPr>
      <w:r w:rsidRPr="001927A5">
        <w:rPr>
          <w:rFonts w:ascii="Calibri" w:hAnsi="Calibri"/>
          <w:bCs/>
          <w:sz w:val="22"/>
          <w:szCs w:val="22"/>
        </w:rPr>
        <w:t xml:space="preserve">I understand that if my appeal is </w:t>
      </w:r>
      <w:r w:rsidR="00861AA2" w:rsidRPr="001927A5">
        <w:rPr>
          <w:rFonts w:ascii="Calibri" w:hAnsi="Calibri"/>
          <w:bCs/>
          <w:sz w:val="22"/>
          <w:szCs w:val="22"/>
        </w:rPr>
        <w:t>granted,</w:t>
      </w:r>
      <w:r w:rsidRPr="001927A5">
        <w:rPr>
          <w:rFonts w:ascii="Calibri" w:hAnsi="Calibri"/>
          <w:bCs/>
          <w:sz w:val="22"/>
          <w:szCs w:val="22"/>
        </w:rPr>
        <w:t xml:space="preserve"> I will be placed on probation and that I must meet the conditions placed on me at that time to include completing all classes in all future quarters successfully.  Submitting false information is a violation of the Student Code of Conduct and may result in disciplinary action.</w:t>
      </w:r>
    </w:p>
    <w:p w14:paraId="3865AAEB" w14:textId="77777777" w:rsidR="0016163E" w:rsidRPr="001927A5" w:rsidRDefault="0016163E" w:rsidP="0016163E">
      <w:pPr>
        <w:tabs>
          <w:tab w:val="left" w:pos="180"/>
          <w:tab w:val="left" w:pos="1170"/>
          <w:tab w:val="left" w:leader="underscore" w:pos="5760"/>
          <w:tab w:val="left" w:leader="underscore" w:pos="10080"/>
        </w:tabs>
        <w:spacing w:after="160"/>
        <w:rPr>
          <w:rFonts w:ascii="Calibri" w:hAnsi="Calibri"/>
          <w:bCs/>
          <w:sz w:val="22"/>
          <w:szCs w:val="22"/>
        </w:rPr>
      </w:pPr>
      <w:r w:rsidRPr="001927A5">
        <w:rPr>
          <w:rFonts w:ascii="Calibri" w:hAnsi="Calibri"/>
          <w:bCs/>
          <w:sz w:val="22"/>
          <w:szCs w:val="22"/>
        </w:rPr>
        <w:t>I have fully read, understand, and agree to all aspects of the Satisfactory Academic Progress Appeal as stated above, including that regardless of the decision of my appeal request I am ultimately responsible for paying my tuition and fees due to Clover Park Technical College. I understand failure to make payment can result in collection procedures.</w:t>
      </w:r>
    </w:p>
    <w:p w14:paraId="467063C7" w14:textId="77777777" w:rsidR="0067754A" w:rsidRDefault="0016163E" w:rsidP="0016163E">
      <w:pPr>
        <w:tabs>
          <w:tab w:val="left" w:leader="underscore" w:pos="6480"/>
          <w:tab w:val="left" w:pos="7200"/>
          <w:tab w:val="left" w:leader="underscore" w:pos="10080"/>
        </w:tabs>
        <w:rPr>
          <w:rFonts w:asciiTheme="majorHAnsi" w:hAnsiTheme="majorHAnsi" w:cstheme="majorBidi"/>
          <w:sz w:val="16"/>
          <w:szCs w:val="16"/>
          <w:shd w:val="clear" w:color="auto" w:fill="FFFFFF"/>
        </w:rPr>
      </w:pPr>
      <w:r w:rsidRPr="0016163E">
        <w:rPr>
          <w:rFonts w:ascii="Calibri" w:hAnsi="Calibri"/>
          <w:b/>
          <w:sz w:val="18"/>
        </w:rPr>
        <w:t>Student’s Signature</w:t>
      </w:r>
      <w:r w:rsidR="0021097D">
        <w:rPr>
          <w:rFonts w:ascii="Calibri" w:hAnsi="Calibri"/>
          <w:b/>
          <w:sz w:val="18"/>
        </w:rPr>
        <w:t>:</w:t>
      </w:r>
      <w:r w:rsidRPr="0016163E">
        <w:rPr>
          <w:rFonts w:ascii="Calibri" w:hAnsi="Calibri"/>
          <w:sz w:val="18"/>
        </w:rPr>
        <w:tab/>
      </w:r>
      <w:r w:rsidRPr="0016163E">
        <w:rPr>
          <w:rFonts w:ascii="Calibri" w:hAnsi="Calibri"/>
          <w:sz w:val="18"/>
        </w:rPr>
        <w:tab/>
      </w:r>
      <w:r w:rsidRPr="0016163E">
        <w:rPr>
          <w:rFonts w:ascii="Calibri" w:hAnsi="Calibri"/>
          <w:b/>
          <w:sz w:val="18"/>
        </w:rPr>
        <w:t>Date</w:t>
      </w:r>
      <w:r w:rsidR="0021097D">
        <w:rPr>
          <w:rFonts w:ascii="Calibri" w:hAnsi="Calibri"/>
          <w:b/>
          <w:sz w:val="18"/>
        </w:rPr>
        <w:t>:</w:t>
      </w:r>
      <w:r w:rsidRPr="0016163E">
        <w:rPr>
          <w:rFonts w:ascii="Calibri" w:hAnsi="Calibri"/>
          <w:sz w:val="18"/>
        </w:rPr>
        <w:tab/>
      </w:r>
      <w:r w:rsidRPr="0016163E">
        <w:rPr>
          <w:rFonts w:ascii="Calibri" w:hAnsi="Calibri"/>
          <w:sz w:val="18"/>
        </w:rPr>
        <w:br/>
      </w:r>
    </w:p>
    <w:p w14:paraId="2F5ACAD2" w14:textId="2FB43425" w:rsidR="0016163E" w:rsidRPr="0016163E" w:rsidRDefault="00C40B35" w:rsidP="0016163E">
      <w:pPr>
        <w:tabs>
          <w:tab w:val="left" w:leader="underscore" w:pos="6480"/>
          <w:tab w:val="left" w:pos="7200"/>
          <w:tab w:val="left" w:leader="underscore" w:pos="10080"/>
        </w:tabs>
        <w:rPr>
          <w:rFonts w:ascii="Calibri" w:hAnsi="Calibri"/>
          <w:i/>
          <w:sz w:val="18"/>
          <w:szCs w:val="18"/>
        </w:rPr>
      </w:pPr>
      <w:r w:rsidRPr="00C40B35">
        <w:rPr>
          <w:sz w:val="16"/>
          <w:szCs w:val="16"/>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inquiries please contact Title IX coordinator James Neblett, Associate Vice President for Human Resources &amp; Culture, 253-589-5533, </w:t>
      </w:r>
      <w:hyperlink r:id="rId7" w:history="1">
        <w:r w:rsidRPr="00C40B35">
          <w:rPr>
            <w:rStyle w:val="Hyperlink"/>
            <w:rFonts w:eastAsiaTheme="majorEastAsia"/>
            <w:sz w:val="16"/>
            <w:szCs w:val="16"/>
          </w:rPr>
          <w:t>james.neblett@cptc.edu</w:t>
        </w:r>
      </w:hyperlink>
      <w:r w:rsidRPr="00C40B35">
        <w:rPr>
          <w:sz w:val="16"/>
          <w:szCs w:val="16"/>
        </w:rPr>
        <w:t xml:space="preserve">; or Section 504/disability coordinator Sarah Addington, Assistant Director of Student Disability Services, 253-589-5755, </w:t>
      </w:r>
      <w:hyperlink r:id="rId8" w:history="1">
        <w:r w:rsidRPr="00C40B35">
          <w:rPr>
            <w:rStyle w:val="Hyperlink"/>
            <w:rFonts w:eastAsiaTheme="majorEastAsia"/>
            <w:sz w:val="16"/>
            <w:szCs w:val="16"/>
          </w:rPr>
          <w:t>sarah.addington@cptc.edu</w:t>
        </w:r>
      </w:hyperlink>
      <w:r w:rsidRPr="00C40B35">
        <w:rPr>
          <w:sz w:val="16"/>
          <w:szCs w:val="16"/>
        </w:rPr>
        <w:t>. All offices are located in Building 17, 4500 Steilacoom Blvd SW, Lakewood, WA 98499</w:t>
      </w:r>
      <w:r w:rsidR="0067754A" w:rsidRPr="0031332B">
        <w:rPr>
          <w:rFonts w:asciiTheme="majorHAnsi" w:hAnsiTheme="majorHAnsi" w:cstheme="majorBidi"/>
          <w:sz w:val="16"/>
          <w:szCs w:val="16"/>
          <w:shd w:val="clear" w:color="auto" w:fill="FFFFFF"/>
        </w:rPr>
        <w:t>.</w:t>
      </w:r>
    </w:p>
    <w:p w14:paraId="49239EC6" w14:textId="77777777" w:rsidR="0016163E" w:rsidRPr="0006798E" w:rsidRDefault="0016163E" w:rsidP="0006798E">
      <w:pPr>
        <w:pStyle w:val="Heading2"/>
        <w:jc w:val="center"/>
        <w:rPr>
          <w:b/>
          <w:color w:val="auto"/>
        </w:rPr>
      </w:pPr>
      <w:r w:rsidRPr="0006798E">
        <w:rPr>
          <w:b/>
          <w:color w:val="auto"/>
        </w:rPr>
        <w:lastRenderedPageBreak/>
        <w:t>STUDENT AID &amp; SCHOLARSHIPS</w:t>
      </w:r>
    </w:p>
    <w:p w14:paraId="768EEC84" w14:textId="77777777" w:rsidR="0016163E" w:rsidRPr="0006798E" w:rsidRDefault="0016163E" w:rsidP="0006798E">
      <w:pPr>
        <w:pStyle w:val="Heading2"/>
        <w:jc w:val="center"/>
        <w:rPr>
          <w:b/>
          <w:bCs/>
          <w:color w:val="auto"/>
          <w:sz w:val="24"/>
          <w:szCs w:val="24"/>
        </w:rPr>
      </w:pPr>
      <w:r w:rsidRPr="0006798E">
        <w:rPr>
          <w:b/>
          <w:bCs/>
          <w:color w:val="auto"/>
          <w:sz w:val="24"/>
          <w:szCs w:val="24"/>
        </w:rPr>
        <w:t>Satisfactory Academic Progress Suspension Appeal</w:t>
      </w:r>
    </w:p>
    <w:p w14:paraId="641474F1" w14:textId="77777777" w:rsidR="0016163E" w:rsidRPr="0006798E" w:rsidRDefault="0016163E" w:rsidP="0006798E">
      <w:pPr>
        <w:pStyle w:val="Heading2"/>
        <w:jc w:val="center"/>
        <w:rPr>
          <w:b/>
          <w:color w:val="auto"/>
          <w:sz w:val="36"/>
          <w:szCs w:val="36"/>
        </w:rPr>
      </w:pPr>
      <w:r w:rsidRPr="0006798E">
        <w:rPr>
          <w:b/>
          <w:color w:val="auto"/>
          <w:sz w:val="36"/>
          <w:szCs w:val="36"/>
        </w:rPr>
        <w:t>For Office Use Only:</w:t>
      </w:r>
    </w:p>
    <w:p w14:paraId="7FD73E74" w14:textId="77777777" w:rsidR="0016163E" w:rsidRPr="0016163E" w:rsidRDefault="0016163E" w:rsidP="0016163E">
      <w:pPr>
        <w:tabs>
          <w:tab w:val="center" w:leader="underscore" w:pos="7830"/>
        </w:tabs>
        <w:spacing w:before="120" w:after="120"/>
        <w:jc w:val="center"/>
        <w:rPr>
          <w:rFonts w:ascii="Calibri" w:hAnsi="Calibri"/>
          <w:b/>
          <w:sz w:val="16"/>
          <w:szCs w:val="16"/>
        </w:rPr>
      </w:pPr>
    </w:p>
    <w:p w14:paraId="7F83E079" w14:textId="77777777" w:rsidR="0016163E" w:rsidRPr="0006798E" w:rsidRDefault="0016163E" w:rsidP="0006798E">
      <w:pPr>
        <w:pStyle w:val="Heading2"/>
        <w:rPr>
          <w:b/>
          <w:color w:val="auto"/>
        </w:rPr>
      </w:pPr>
      <w:r w:rsidRPr="0006798E">
        <w:rPr>
          <w:b/>
          <w:color w:val="auto"/>
        </w:rPr>
        <w:t>Action taken on appeal:</w:t>
      </w:r>
    </w:p>
    <w:p w14:paraId="01477760" w14:textId="77777777" w:rsidR="0016163E" w:rsidRPr="0016163E" w:rsidRDefault="0016163E" w:rsidP="0016163E">
      <w:pPr>
        <w:tabs>
          <w:tab w:val="left" w:pos="360"/>
          <w:tab w:val="left" w:pos="1440"/>
          <w:tab w:val="left" w:pos="1800"/>
          <w:tab w:val="left" w:pos="2700"/>
          <w:tab w:val="left" w:pos="3060"/>
          <w:tab w:val="center" w:leader="underscore" w:pos="10080"/>
        </w:tabs>
        <w:spacing w:after="180"/>
        <w:rPr>
          <w:rFonts w:ascii="Calibri" w:hAnsi="Calibri"/>
          <w:sz w:val="22"/>
          <w:szCs w:val="22"/>
        </w:rPr>
      </w:pPr>
      <w:r w:rsidRPr="0016163E">
        <w:rPr>
          <w:rFonts w:ascii="Calibri" w:hAnsi="Calibri"/>
          <w:sz w:val="22"/>
          <w:szCs w:val="22"/>
        </w:rPr>
        <w:t>(</w:t>
      </w:r>
      <w:r w:rsidRPr="0016163E">
        <w:rPr>
          <w:rFonts w:ascii="Calibri" w:hAnsi="Calibri"/>
          <w:sz w:val="22"/>
          <w:szCs w:val="22"/>
        </w:rPr>
        <w:tab/>
        <w:t xml:space="preserve">) Approved </w:t>
      </w:r>
      <w:r w:rsidRPr="0016163E">
        <w:rPr>
          <w:rFonts w:ascii="Calibri" w:hAnsi="Calibri"/>
          <w:sz w:val="22"/>
          <w:szCs w:val="22"/>
          <w:u w:val="single"/>
        </w:rPr>
        <w:tab/>
      </w:r>
      <w:r w:rsidRPr="0016163E">
        <w:rPr>
          <w:rFonts w:ascii="Calibri" w:hAnsi="Calibri"/>
          <w:sz w:val="22"/>
          <w:szCs w:val="22"/>
          <w:u w:val="single"/>
        </w:rPr>
        <w:tab/>
      </w:r>
      <w:r w:rsidRPr="0016163E">
        <w:rPr>
          <w:rFonts w:ascii="Calibri" w:hAnsi="Calibri"/>
          <w:sz w:val="22"/>
          <w:szCs w:val="22"/>
          <w:u w:val="single"/>
        </w:rPr>
        <w:tab/>
      </w:r>
      <w:r w:rsidRPr="0016163E">
        <w:rPr>
          <w:rFonts w:ascii="Calibri" w:hAnsi="Calibri"/>
          <w:sz w:val="22"/>
          <w:szCs w:val="22"/>
          <w:u w:val="single"/>
        </w:rPr>
        <w:tab/>
        <w:t>_________________________________________________________________</w:t>
      </w:r>
    </w:p>
    <w:p w14:paraId="2DBB4344" w14:textId="77777777" w:rsidR="0016163E" w:rsidRPr="0016163E" w:rsidRDefault="0016163E" w:rsidP="0016163E">
      <w:pPr>
        <w:tabs>
          <w:tab w:val="left" w:pos="360"/>
          <w:tab w:val="left" w:pos="1440"/>
          <w:tab w:val="left" w:pos="1800"/>
          <w:tab w:val="left" w:pos="2700"/>
          <w:tab w:val="left" w:pos="3060"/>
          <w:tab w:val="center" w:leader="underscore" w:pos="10080"/>
        </w:tabs>
        <w:spacing w:after="180"/>
        <w:rPr>
          <w:rFonts w:ascii="Calibri" w:hAnsi="Calibri"/>
          <w:sz w:val="22"/>
          <w:szCs w:val="22"/>
          <w:u w:val="single"/>
        </w:rPr>
      </w:pPr>
      <w:r w:rsidRPr="0016163E">
        <w:rPr>
          <w:rFonts w:ascii="Calibri" w:hAnsi="Calibri"/>
          <w:sz w:val="22"/>
          <w:szCs w:val="22"/>
        </w:rPr>
        <w:t>(</w:t>
      </w:r>
      <w:r w:rsidRPr="0016163E">
        <w:rPr>
          <w:rFonts w:ascii="Calibri" w:hAnsi="Calibri"/>
          <w:sz w:val="22"/>
          <w:szCs w:val="22"/>
        </w:rPr>
        <w:tab/>
        <w:t>) Denied</w:t>
      </w:r>
      <w:r w:rsidRPr="0016163E">
        <w:rPr>
          <w:rFonts w:ascii="Calibri" w:hAnsi="Calibri"/>
          <w:sz w:val="22"/>
          <w:szCs w:val="22"/>
        </w:rPr>
        <w:tab/>
        <w:t xml:space="preserve"> </w:t>
      </w:r>
      <w:r w:rsidRPr="0016163E">
        <w:rPr>
          <w:rFonts w:ascii="Calibri" w:hAnsi="Calibri"/>
          <w:sz w:val="22"/>
          <w:szCs w:val="22"/>
          <w:u w:val="single"/>
        </w:rPr>
        <w:t xml:space="preserve">  </w:t>
      </w:r>
      <w:r w:rsidRPr="0016163E">
        <w:rPr>
          <w:rFonts w:ascii="Calibri" w:hAnsi="Calibri"/>
          <w:sz w:val="22"/>
          <w:szCs w:val="22"/>
          <w:u w:val="single"/>
        </w:rPr>
        <w:tab/>
      </w:r>
      <w:r w:rsidRPr="0016163E">
        <w:rPr>
          <w:rFonts w:ascii="Calibri" w:hAnsi="Calibri"/>
          <w:sz w:val="22"/>
          <w:szCs w:val="22"/>
          <w:u w:val="single"/>
        </w:rPr>
        <w:tab/>
        <w:t>____________________________________________________________________</w:t>
      </w:r>
    </w:p>
    <w:p w14:paraId="041053B0" w14:textId="77777777" w:rsidR="0016163E" w:rsidRPr="0016163E" w:rsidRDefault="0016163E" w:rsidP="0016163E">
      <w:pPr>
        <w:tabs>
          <w:tab w:val="left" w:leader="underscore" w:pos="6480"/>
          <w:tab w:val="left" w:pos="7200"/>
          <w:tab w:val="left" w:leader="underscore" w:pos="10080"/>
        </w:tabs>
        <w:rPr>
          <w:rFonts w:ascii="Calibri" w:hAnsi="Calibri"/>
          <w:sz w:val="22"/>
          <w:szCs w:val="22"/>
        </w:rPr>
      </w:pPr>
      <w:r w:rsidRPr="0016163E">
        <w:rPr>
          <w:rFonts w:ascii="Calibri" w:hAnsi="Calibri"/>
          <w:sz w:val="22"/>
          <w:szCs w:val="22"/>
        </w:rPr>
        <w:t>Signature of Financial Aid Officer</w:t>
      </w:r>
      <w:r w:rsidRPr="0016163E">
        <w:rPr>
          <w:rFonts w:ascii="Calibri" w:hAnsi="Calibri"/>
          <w:sz w:val="22"/>
          <w:szCs w:val="22"/>
        </w:rPr>
        <w:tab/>
      </w:r>
      <w:r w:rsidRPr="0016163E">
        <w:rPr>
          <w:rFonts w:ascii="Calibri" w:hAnsi="Calibri"/>
          <w:sz w:val="22"/>
          <w:szCs w:val="22"/>
        </w:rPr>
        <w:tab/>
        <w:t>Date</w:t>
      </w:r>
      <w:r w:rsidRPr="0016163E">
        <w:rPr>
          <w:rFonts w:ascii="Calibri" w:hAnsi="Calibri"/>
          <w:sz w:val="22"/>
          <w:szCs w:val="22"/>
        </w:rPr>
        <w:tab/>
      </w:r>
    </w:p>
    <w:p w14:paraId="01672699" w14:textId="77777777" w:rsidR="0016163E" w:rsidRPr="0016163E" w:rsidRDefault="0016163E" w:rsidP="0016163E">
      <w:pPr>
        <w:tabs>
          <w:tab w:val="left" w:leader="underscore" w:pos="6480"/>
          <w:tab w:val="left" w:pos="7200"/>
          <w:tab w:val="left" w:leader="underscore" w:pos="10080"/>
        </w:tabs>
        <w:rPr>
          <w:rFonts w:ascii="Calibri" w:hAnsi="Calibri"/>
          <w:sz w:val="22"/>
          <w:szCs w:val="22"/>
        </w:rPr>
      </w:pPr>
    </w:p>
    <w:p w14:paraId="6D407862" w14:textId="77777777" w:rsidR="0016163E" w:rsidRPr="0016163E" w:rsidRDefault="0016163E" w:rsidP="0016163E">
      <w:pPr>
        <w:pBdr>
          <w:top w:val="single" w:sz="12" w:space="1" w:color="auto"/>
        </w:pBdr>
        <w:tabs>
          <w:tab w:val="left" w:pos="360"/>
        </w:tabs>
        <w:rPr>
          <w:rFonts w:ascii="Calibri" w:hAnsi="Calibri"/>
          <w:sz w:val="10"/>
          <w:szCs w:val="10"/>
        </w:rPr>
      </w:pPr>
    </w:p>
    <w:p w14:paraId="5D574405" w14:textId="77777777" w:rsidR="0016163E" w:rsidRPr="0006798E" w:rsidRDefault="0016163E" w:rsidP="0006798E">
      <w:pPr>
        <w:pStyle w:val="Heading2"/>
        <w:rPr>
          <w:b/>
          <w:color w:val="auto"/>
        </w:rPr>
      </w:pPr>
      <w:r w:rsidRPr="0006798E">
        <w:rPr>
          <w:b/>
          <w:color w:val="auto"/>
        </w:rPr>
        <w:t>NOTES:</w:t>
      </w:r>
    </w:p>
    <w:p w14:paraId="77D95D8A" w14:textId="77777777" w:rsidR="0016163E" w:rsidRPr="0016163E" w:rsidRDefault="0016163E" w:rsidP="0016163E">
      <w:pPr>
        <w:tabs>
          <w:tab w:val="center" w:pos="4680"/>
          <w:tab w:val="right" w:pos="9360"/>
        </w:tabs>
        <w:spacing w:after="120"/>
        <w:jc w:val="both"/>
        <w:rPr>
          <w:rFonts w:ascii="Calibri" w:hAnsi="Calibri"/>
          <w:b/>
          <w:bCs/>
          <w:lang w:val="x-none" w:eastAsia="x-none"/>
        </w:rPr>
      </w:pPr>
    </w:p>
    <w:p w14:paraId="68E65C49" w14:textId="77777777" w:rsidR="0016163E" w:rsidRPr="0016163E" w:rsidRDefault="0016163E" w:rsidP="0016163E">
      <w:pPr>
        <w:tabs>
          <w:tab w:val="center" w:pos="4680"/>
          <w:tab w:val="right" w:pos="9360"/>
        </w:tabs>
        <w:spacing w:after="120"/>
        <w:jc w:val="both"/>
        <w:rPr>
          <w:rFonts w:ascii="Calibri" w:hAnsi="Calibri"/>
          <w:b/>
          <w:bCs/>
          <w:sz w:val="24"/>
          <w:lang w:val="x-none" w:eastAsia="x-none"/>
        </w:rPr>
      </w:pPr>
    </w:p>
    <w:p w14:paraId="686F3EC0" w14:textId="77777777" w:rsidR="0016163E" w:rsidRPr="0016163E" w:rsidRDefault="0016163E" w:rsidP="0016163E">
      <w:pPr>
        <w:tabs>
          <w:tab w:val="left" w:pos="360"/>
          <w:tab w:val="left" w:pos="5760"/>
          <w:tab w:val="left" w:leader="underscore" w:pos="7560"/>
        </w:tabs>
        <w:rPr>
          <w:rFonts w:ascii="Calibri" w:hAnsi="Calibri"/>
          <w:sz w:val="16"/>
          <w:szCs w:val="16"/>
        </w:rPr>
      </w:pPr>
    </w:p>
    <w:p w14:paraId="0EC72A9D" w14:textId="77777777" w:rsidR="0016163E" w:rsidRPr="0016163E" w:rsidRDefault="0016163E" w:rsidP="0016163E">
      <w:pPr>
        <w:pBdr>
          <w:top w:val="single" w:sz="12" w:space="1" w:color="auto"/>
        </w:pBdr>
        <w:tabs>
          <w:tab w:val="left" w:pos="360"/>
        </w:tabs>
        <w:rPr>
          <w:rFonts w:ascii="Calibri" w:hAnsi="Calibri"/>
          <w:sz w:val="16"/>
        </w:rPr>
      </w:pPr>
    </w:p>
    <w:p w14:paraId="09BA7ADE" w14:textId="77777777" w:rsidR="0016163E" w:rsidRPr="0016163E" w:rsidRDefault="0016163E" w:rsidP="0016163E">
      <w:pPr>
        <w:pBdr>
          <w:top w:val="single" w:sz="12" w:space="1" w:color="auto"/>
        </w:pBdr>
        <w:tabs>
          <w:tab w:val="left" w:pos="360"/>
        </w:tabs>
        <w:rPr>
          <w:rFonts w:ascii="Calibri" w:hAnsi="Calibri"/>
          <w:sz w:val="16"/>
        </w:rPr>
      </w:pPr>
    </w:p>
    <w:p w14:paraId="5208421B" w14:textId="77777777" w:rsidR="0016163E" w:rsidRPr="0006798E" w:rsidRDefault="0016163E" w:rsidP="0006798E">
      <w:pPr>
        <w:pStyle w:val="Heading2"/>
        <w:rPr>
          <w:b/>
          <w:color w:val="auto"/>
        </w:rPr>
      </w:pPr>
      <w:r w:rsidRPr="0006798E">
        <w:rPr>
          <w:b/>
          <w:color w:val="auto"/>
        </w:rPr>
        <w:t>Appeal Denied</w:t>
      </w:r>
    </w:p>
    <w:p w14:paraId="21DCED23"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r>
      <w:r w:rsidR="00032AEC">
        <w:rPr>
          <w:rFonts w:ascii="Calibri" w:hAnsi="Calibri"/>
          <w:sz w:val="22"/>
          <w:szCs w:val="22"/>
        </w:rPr>
        <w:t>Generate 3 C Communication</w:t>
      </w:r>
      <w:r w:rsidRPr="0016163E">
        <w:rPr>
          <w:rFonts w:ascii="Calibri" w:hAnsi="Calibri"/>
          <w:sz w:val="22"/>
          <w:szCs w:val="22"/>
        </w:rPr>
        <w:tab/>
        <w:t>Initials:</w:t>
      </w:r>
      <w:r w:rsidRPr="0016163E">
        <w:rPr>
          <w:rFonts w:ascii="Calibri" w:hAnsi="Calibri"/>
          <w:sz w:val="22"/>
          <w:szCs w:val="22"/>
        </w:rPr>
        <w:tab/>
      </w:r>
    </w:p>
    <w:p w14:paraId="33821DB3"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u w:val="single"/>
        </w:rPr>
        <w:tab/>
      </w:r>
      <w:r w:rsidRPr="0016163E">
        <w:rPr>
          <w:rFonts w:ascii="Calibri" w:hAnsi="Calibri"/>
          <w:sz w:val="22"/>
          <w:szCs w:val="22"/>
        </w:rPr>
        <w:t>Must successfully complete 6 credits or more using own resources before requesting reinstatement.  The credits must apply to the degree program.</w:t>
      </w:r>
    </w:p>
    <w:p w14:paraId="21BA2888"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u w:val="single"/>
        </w:rPr>
        <w:tab/>
      </w:r>
      <w:r w:rsidRPr="0016163E">
        <w:rPr>
          <w:rFonts w:ascii="Calibri" w:hAnsi="Calibri"/>
          <w:sz w:val="22"/>
          <w:szCs w:val="22"/>
        </w:rPr>
        <w:t>GPA is less than 2.0 after 6 quarters of attendance.</w:t>
      </w:r>
    </w:p>
    <w:p w14:paraId="7DB1AE56" w14:textId="77777777" w:rsidR="0016163E" w:rsidRPr="0016163E" w:rsidRDefault="0016163E" w:rsidP="0016163E">
      <w:pPr>
        <w:tabs>
          <w:tab w:val="left" w:pos="360"/>
          <w:tab w:val="left" w:pos="5760"/>
          <w:tab w:val="left" w:leader="underscore" w:pos="7560"/>
        </w:tabs>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r>
      <w:r w:rsidR="00032AEC">
        <w:rPr>
          <w:rFonts w:ascii="Calibri" w:hAnsi="Calibri"/>
          <w:sz w:val="22"/>
          <w:szCs w:val="22"/>
        </w:rPr>
        <w:t>Add comment on Maintain SAP Data page</w:t>
      </w:r>
      <w:r w:rsidRPr="0016163E">
        <w:rPr>
          <w:rFonts w:ascii="Calibri" w:hAnsi="Calibri"/>
          <w:sz w:val="22"/>
          <w:szCs w:val="22"/>
        </w:rPr>
        <w:tab/>
        <w:t>Initials:</w:t>
      </w:r>
      <w:r w:rsidRPr="0016163E">
        <w:rPr>
          <w:rFonts w:ascii="Calibri" w:hAnsi="Calibri"/>
          <w:sz w:val="22"/>
          <w:szCs w:val="22"/>
        </w:rPr>
        <w:tab/>
      </w:r>
    </w:p>
    <w:p w14:paraId="247A1DA4" w14:textId="77777777" w:rsidR="0016163E" w:rsidRPr="0016163E" w:rsidRDefault="00032AEC" w:rsidP="0016163E">
      <w:pPr>
        <w:tabs>
          <w:tab w:val="left" w:pos="360"/>
          <w:tab w:val="left" w:pos="5760"/>
          <w:tab w:val="left" w:leader="underscore" w:pos="7560"/>
        </w:tabs>
        <w:rPr>
          <w:rFonts w:ascii="Calibri" w:hAnsi="Calibri"/>
          <w:sz w:val="22"/>
          <w:szCs w:val="22"/>
        </w:rPr>
      </w:pPr>
      <w:r>
        <w:rPr>
          <w:rFonts w:ascii="Calibri" w:hAnsi="Calibri"/>
          <w:sz w:val="22"/>
          <w:szCs w:val="22"/>
        </w:rPr>
        <w:t>Navigation: Navigator&gt; Financial Aid&gt; Satisfactory Academic Progress&gt; Maintain Student SAP Data</w:t>
      </w:r>
    </w:p>
    <w:p w14:paraId="7BCFF4EA" w14:textId="77777777" w:rsidR="0016163E" w:rsidRPr="0016163E" w:rsidRDefault="0016163E" w:rsidP="0016163E">
      <w:pPr>
        <w:tabs>
          <w:tab w:val="left" w:pos="360"/>
          <w:tab w:val="left" w:pos="5760"/>
          <w:tab w:val="left" w:leader="underscore" w:pos="7560"/>
        </w:tabs>
        <w:rPr>
          <w:rFonts w:ascii="Calibri" w:hAnsi="Calibri"/>
          <w:sz w:val="16"/>
          <w:szCs w:val="16"/>
        </w:rPr>
      </w:pPr>
    </w:p>
    <w:p w14:paraId="73F3BB20" w14:textId="77777777" w:rsidR="0016163E" w:rsidRPr="0016163E" w:rsidRDefault="0016163E" w:rsidP="0016163E">
      <w:pPr>
        <w:pBdr>
          <w:top w:val="single" w:sz="12" w:space="1" w:color="auto"/>
        </w:pBdr>
        <w:tabs>
          <w:tab w:val="left" w:pos="360"/>
        </w:tabs>
        <w:rPr>
          <w:rFonts w:ascii="Calibri" w:hAnsi="Calibri"/>
          <w:sz w:val="16"/>
        </w:rPr>
      </w:pPr>
    </w:p>
    <w:p w14:paraId="685EC038" w14:textId="77777777" w:rsidR="0016163E" w:rsidRPr="0006798E" w:rsidRDefault="0016163E" w:rsidP="0006798E">
      <w:pPr>
        <w:pStyle w:val="Heading2"/>
        <w:rPr>
          <w:b/>
          <w:color w:val="auto"/>
        </w:rPr>
      </w:pPr>
      <w:r w:rsidRPr="0006798E">
        <w:rPr>
          <w:b/>
          <w:color w:val="auto"/>
        </w:rPr>
        <w:t>Appeal Approved</w:t>
      </w:r>
    </w:p>
    <w:p w14:paraId="16011F74" w14:textId="77777777" w:rsidR="0016163E" w:rsidRPr="0016163E" w:rsidRDefault="0016163E" w:rsidP="0016163E">
      <w:pPr>
        <w:tabs>
          <w:tab w:val="left" w:pos="360"/>
          <w:tab w:val="left" w:pos="5760"/>
          <w:tab w:val="left" w:leader="underscore" w:pos="7560"/>
        </w:tabs>
        <w:rPr>
          <w:rFonts w:ascii="Calibri" w:hAnsi="Calibri"/>
          <w:sz w:val="22"/>
          <w:szCs w:val="22"/>
        </w:rPr>
      </w:pPr>
    </w:p>
    <w:p w14:paraId="44206953"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t>Check for R2T4</w:t>
      </w:r>
      <w:r w:rsidRPr="0016163E">
        <w:rPr>
          <w:rFonts w:ascii="Calibri" w:hAnsi="Calibri"/>
          <w:sz w:val="22"/>
          <w:szCs w:val="22"/>
        </w:rPr>
        <w:tab/>
        <w:t>Initials:</w:t>
      </w:r>
      <w:r w:rsidRPr="0016163E">
        <w:rPr>
          <w:rFonts w:ascii="Calibri" w:hAnsi="Calibri"/>
          <w:sz w:val="22"/>
          <w:szCs w:val="22"/>
        </w:rPr>
        <w:tab/>
      </w:r>
    </w:p>
    <w:p w14:paraId="2A757A3B"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r>
      <w:r w:rsidR="00032AEC">
        <w:rPr>
          <w:rFonts w:ascii="Calibri" w:hAnsi="Calibri"/>
          <w:sz w:val="22"/>
          <w:szCs w:val="22"/>
        </w:rPr>
        <w:t>Assign</w:t>
      </w:r>
      <w:r w:rsidRPr="0016163E">
        <w:rPr>
          <w:rFonts w:ascii="Calibri" w:hAnsi="Calibri"/>
          <w:sz w:val="22"/>
          <w:szCs w:val="22"/>
        </w:rPr>
        <w:t xml:space="preserve"> </w:t>
      </w:r>
      <w:r w:rsidR="00032AEC">
        <w:rPr>
          <w:rFonts w:ascii="Calibri" w:hAnsi="Calibri"/>
          <w:sz w:val="22"/>
          <w:szCs w:val="22"/>
        </w:rPr>
        <w:t xml:space="preserve">checklist (068 or 069) </w:t>
      </w:r>
      <w:r w:rsidRPr="0016163E">
        <w:rPr>
          <w:rFonts w:ascii="Calibri" w:hAnsi="Calibri"/>
          <w:sz w:val="22"/>
          <w:szCs w:val="22"/>
        </w:rPr>
        <w:t xml:space="preserve">on </w:t>
      </w:r>
      <w:r w:rsidR="00032AEC">
        <w:rPr>
          <w:rFonts w:ascii="Calibri" w:hAnsi="Calibri"/>
          <w:sz w:val="22"/>
          <w:szCs w:val="22"/>
        </w:rPr>
        <w:t xml:space="preserve">Checklist </w:t>
      </w:r>
      <w:r w:rsidRPr="0016163E">
        <w:rPr>
          <w:rFonts w:ascii="Calibri" w:hAnsi="Calibri"/>
          <w:sz w:val="22"/>
          <w:szCs w:val="22"/>
        </w:rPr>
        <w:tab/>
        <w:t>Initials:</w:t>
      </w:r>
      <w:r w:rsidRPr="0016163E">
        <w:rPr>
          <w:rFonts w:ascii="Calibri" w:hAnsi="Calibri"/>
          <w:sz w:val="22"/>
          <w:szCs w:val="22"/>
        </w:rPr>
        <w:tab/>
      </w:r>
    </w:p>
    <w:p w14:paraId="77DF048B"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r>
      <w:r w:rsidR="00032AEC">
        <w:rPr>
          <w:rFonts w:ascii="Calibri" w:hAnsi="Calibri"/>
          <w:sz w:val="22"/>
          <w:szCs w:val="22"/>
        </w:rPr>
        <w:t>Update Maintain SAP Data status</w:t>
      </w:r>
      <w:r w:rsidRPr="0016163E">
        <w:rPr>
          <w:rFonts w:ascii="Calibri" w:hAnsi="Calibri"/>
          <w:sz w:val="22"/>
          <w:szCs w:val="22"/>
        </w:rPr>
        <w:tab/>
        <w:t>Initials:</w:t>
      </w:r>
      <w:r w:rsidRPr="0016163E">
        <w:rPr>
          <w:rFonts w:ascii="Calibri" w:hAnsi="Calibri"/>
          <w:sz w:val="22"/>
          <w:szCs w:val="22"/>
        </w:rPr>
        <w:tab/>
      </w:r>
    </w:p>
    <w:p w14:paraId="41BE43E7"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t>Reinstate aid</w:t>
      </w:r>
      <w:r w:rsidRPr="0016163E">
        <w:rPr>
          <w:rFonts w:ascii="Calibri" w:hAnsi="Calibri"/>
          <w:sz w:val="22"/>
          <w:szCs w:val="22"/>
        </w:rPr>
        <w:tab/>
        <w:t>Initials:</w:t>
      </w:r>
      <w:r w:rsidRPr="0016163E">
        <w:rPr>
          <w:rFonts w:ascii="Calibri" w:hAnsi="Calibri"/>
          <w:sz w:val="22"/>
          <w:szCs w:val="22"/>
        </w:rPr>
        <w:tab/>
      </w:r>
    </w:p>
    <w:p w14:paraId="3B3FD50D"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t>Notify fiscal specialist of reinstated loans</w:t>
      </w:r>
      <w:r w:rsidRPr="0016163E">
        <w:rPr>
          <w:rFonts w:ascii="Calibri" w:hAnsi="Calibri"/>
          <w:sz w:val="22"/>
          <w:szCs w:val="22"/>
        </w:rPr>
        <w:tab/>
        <w:t>Initials:</w:t>
      </w:r>
      <w:r w:rsidRPr="0016163E">
        <w:rPr>
          <w:rFonts w:ascii="Calibri" w:hAnsi="Calibri"/>
          <w:sz w:val="22"/>
          <w:szCs w:val="22"/>
        </w:rPr>
        <w:tab/>
      </w:r>
    </w:p>
    <w:p w14:paraId="1ADD2F4A"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t>Place file into review/ Review file</w:t>
      </w:r>
      <w:r w:rsidRPr="0016163E">
        <w:rPr>
          <w:rFonts w:ascii="Calibri" w:hAnsi="Calibri"/>
          <w:sz w:val="22"/>
          <w:szCs w:val="22"/>
        </w:rPr>
        <w:tab/>
        <w:t>Initials:</w:t>
      </w:r>
      <w:r w:rsidRPr="0016163E">
        <w:rPr>
          <w:rFonts w:ascii="Calibri" w:hAnsi="Calibri"/>
          <w:sz w:val="22"/>
          <w:szCs w:val="22"/>
        </w:rPr>
        <w:tab/>
      </w:r>
    </w:p>
    <w:p w14:paraId="326BDC03" w14:textId="77777777" w:rsidR="0016163E" w:rsidRPr="0016163E" w:rsidRDefault="0016163E" w:rsidP="0016163E">
      <w:pPr>
        <w:tabs>
          <w:tab w:val="left" w:pos="360"/>
          <w:tab w:val="left" w:pos="5760"/>
          <w:tab w:val="left" w:leader="underscore" w:pos="7560"/>
        </w:tabs>
        <w:spacing w:after="120"/>
        <w:rPr>
          <w:rFonts w:ascii="Calibri" w:hAnsi="Calibri"/>
          <w:sz w:val="22"/>
          <w:szCs w:val="22"/>
        </w:rPr>
      </w:pPr>
      <w:r w:rsidRPr="0016163E">
        <w:rPr>
          <w:rFonts w:ascii="Calibri" w:hAnsi="Calibri"/>
          <w:sz w:val="22"/>
          <w:szCs w:val="22"/>
        </w:rPr>
        <w:sym w:font="Wingdings" w:char="F06F"/>
      </w:r>
      <w:r w:rsidRPr="0016163E">
        <w:rPr>
          <w:rFonts w:ascii="Calibri" w:hAnsi="Calibri"/>
          <w:sz w:val="22"/>
          <w:szCs w:val="22"/>
        </w:rPr>
        <w:tab/>
      </w:r>
      <w:r w:rsidR="00032AEC">
        <w:rPr>
          <w:rFonts w:ascii="Calibri" w:hAnsi="Calibri"/>
          <w:sz w:val="22"/>
          <w:szCs w:val="22"/>
        </w:rPr>
        <w:t>Generate 3 C Communication</w:t>
      </w:r>
      <w:r w:rsidRPr="0016163E">
        <w:rPr>
          <w:rFonts w:ascii="Calibri" w:hAnsi="Calibri"/>
          <w:sz w:val="22"/>
          <w:szCs w:val="22"/>
        </w:rPr>
        <w:tab/>
        <w:t>Initials:</w:t>
      </w:r>
      <w:r w:rsidRPr="0016163E">
        <w:rPr>
          <w:rFonts w:ascii="Calibri" w:hAnsi="Calibri"/>
          <w:sz w:val="22"/>
          <w:szCs w:val="22"/>
        </w:rPr>
        <w:tab/>
      </w:r>
    </w:p>
    <w:p w14:paraId="6EE4266B" w14:textId="77777777" w:rsidR="0016163E" w:rsidRPr="0016163E" w:rsidRDefault="0016163E" w:rsidP="0016163E">
      <w:pPr>
        <w:tabs>
          <w:tab w:val="left" w:pos="360"/>
          <w:tab w:val="left" w:pos="5760"/>
          <w:tab w:val="left" w:leader="underscore" w:pos="7560"/>
        </w:tabs>
        <w:spacing w:after="120"/>
        <w:rPr>
          <w:sz w:val="22"/>
          <w:szCs w:val="22"/>
        </w:rPr>
      </w:pPr>
      <w:r w:rsidRPr="0016163E">
        <w:rPr>
          <w:sz w:val="22"/>
          <w:szCs w:val="22"/>
        </w:rPr>
        <w:sym w:font="Wingdings" w:char="F06F"/>
      </w:r>
      <w:r w:rsidRPr="0016163E">
        <w:rPr>
          <w:sz w:val="22"/>
          <w:szCs w:val="22"/>
        </w:rPr>
        <w:tab/>
      </w:r>
      <w:r w:rsidRPr="0016163E">
        <w:rPr>
          <w:sz w:val="22"/>
          <w:szCs w:val="22"/>
        </w:rPr>
        <w:tab/>
      </w:r>
      <w:r w:rsidRPr="0016163E">
        <w:rPr>
          <w:rFonts w:ascii="Calibri" w:hAnsi="Calibri"/>
          <w:sz w:val="22"/>
          <w:szCs w:val="22"/>
        </w:rPr>
        <w:t>Initials</w:t>
      </w:r>
      <w:r w:rsidRPr="0016163E">
        <w:rPr>
          <w:sz w:val="22"/>
          <w:szCs w:val="22"/>
        </w:rPr>
        <w:t>:</w:t>
      </w:r>
      <w:r w:rsidRPr="0016163E">
        <w:rPr>
          <w:sz w:val="22"/>
          <w:szCs w:val="22"/>
        </w:rPr>
        <w:tab/>
      </w:r>
    </w:p>
    <w:p w14:paraId="41A2D414" w14:textId="77777777" w:rsidR="0016163E" w:rsidRDefault="0016163E" w:rsidP="0016163E">
      <w:pPr>
        <w:tabs>
          <w:tab w:val="center" w:pos="4680"/>
          <w:tab w:val="right" w:pos="9360"/>
        </w:tabs>
        <w:spacing w:after="120"/>
        <w:jc w:val="both"/>
        <w:rPr>
          <w:rFonts w:ascii="Calibri" w:hAnsi="Calibri"/>
          <w:b/>
          <w:bCs/>
          <w:sz w:val="24"/>
          <w:lang w:val="x-none" w:eastAsia="x-none"/>
        </w:rPr>
      </w:pPr>
    </w:p>
    <w:p w14:paraId="1EAECAD3" w14:textId="77777777" w:rsidR="00233589" w:rsidRDefault="00233589" w:rsidP="0016163E">
      <w:pPr>
        <w:tabs>
          <w:tab w:val="center" w:pos="4680"/>
          <w:tab w:val="right" w:pos="9360"/>
        </w:tabs>
        <w:spacing w:after="120"/>
        <w:jc w:val="both"/>
        <w:rPr>
          <w:rFonts w:ascii="Calibri" w:hAnsi="Calibri"/>
          <w:b/>
          <w:bCs/>
          <w:sz w:val="24"/>
          <w:lang w:val="x-none" w:eastAsia="x-none"/>
        </w:rPr>
      </w:pPr>
    </w:p>
    <w:p w14:paraId="32A7C609" w14:textId="77777777" w:rsidR="00233589" w:rsidRPr="0016163E" w:rsidRDefault="00233589" w:rsidP="00233589">
      <w:pPr>
        <w:tabs>
          <w:tab w:val="center" w:leader="underscore" w:pos="7830"/>
        </w:tabs>
        <w:spacing w:before="120" w:after="120"/>
        <w:rPr>
          <w:rFonts w:ascii="Calibri" w:hAnsi="Calibri"/>
          <w:sz w:val="22"/>
          <w:szCs w:val="22"/>
        </w:rPr>
      </w:pPr>
      <w:r w:rsidRPr="0016163E">
        <w:rPr>
          <w:rFonts w:ascii="Calibri" w:hAnsi="Calibri"/>
          <w:sz w:val="22"/>
          <w:szCs w:val="22"/>
        </w:rPr>
        <w:t xml:space="preserve">Intake By:  </w:t>
      </w:r>
      <w:r w:rsidRPr="0016163E">
        <w:rPr>
          <w:rFonts w:ascii="Calibri" w:hAnsi="Calibri"/>
          <w:sz w:val="22"/>
          <w:szCs w:val="22"/>
          <w:u w:val="single"/>
        </w:rPr>
        <w:t xml:space="preserve">              </w:t>
      </w:r>
      <w:r w:rsidRPr="0016163E">
        <w:rPr>
          <w:rFonts w:ascii="Calibri" w:hAnsi="Calibri"/>
          <w:sz w:val="22"/>
          <w:szCs w:val="22"/>
        </w:rPr>
        <w:t xml:space="preserve">    Appeal #:  </w:t>
      </w:r>
      <w:r w:rsidRPr="0016163E">
        <w:rPr>
          <w:rFonts w:ascii="Calibri" w:hAnsi="Calibri"/>
          <w:sz w:val="22"/>
          <w:szCs w:val="22"/>
          <w:u w:val="single"/>
        </w:rPr>
        <w:t xml:space="preserve">               </w:t>
      </w:r>
      <w:r w:rsidRPr="0016163E">
        <w:rPr>
          <w:rFonts w:ascii="Calibri" w:hAnsi="Calibri"/>
          <w:sz w:val="22"/>
          <w:szCs w:val="22"/>
        </w:rPr>
        <w:t xml:space="preserve">   Quarter Suspended: </w:t>
      </w:r>
      <w:r w:rsidRPr="0016163E">
        <w:rPr>
          <w:rFonts w:ascii="Calibri" w:hAnsi="Calibri"/>
          <w:sz w:val="22"/>
          <w:szCs w:val="22"/>
          <w:u w:val="single"/>
        </w:rPr>
        <w:t xml:space="preserve">               </w:t>
      </w:r>
      <w:r w:rsidRPr="0016163E">
        <w:rPr>
          <w:rFonts w:ascii="Calibri" w:hAnsi="Calibri"/>
          <w:sz w:val="22"/>
          <w:szCs w:val="22"/>
        </w:rPr>
        <w:t xml:space="preserve">   Quarter planning to attend:  _________</w:t>
      </w:r>
      <w:r w:rsidRPr="0016163E">
        <w:rPr>
          <w:rFonts w:ascii="Calibri" w:hAnsi="Calibri"/>
          <w:sz w:val="22"/>
          <w:szCs w:val="22"/>
          <w:u w:val="single"/>
        </w:rPr>
        <w:t xml:space="preserve">               </w:t>
      </w:r>
      <w:r w:rsidRPr="0016163E">
        <w:rPr>
          <w:rFonts w:ascii="Calibri" w:hAnsi="Calibri"/>
          <w:sz w:val="22"/>
          <w:szCs w:val="22"/>
        </w:rPr>
        <w:t xml:space="preserve">  </w:t>
      </w:r>
    </w:p>
    <w:p w14:paraId="696528C0" w14:textId="77777777" w:rsidR="00233589" w:rsidRPr="0016163E" w:rsidRDefault="00233589" w:rsidP="00233589">
      <w:pPr>
        <w:tabs>
          <w:tab w:val="center" w:leader="underscore" w:pos="7830"/>
        </w:tabs>
        <w:spacing w:before="120" w:after="120"/>
        <w:rPr>
          <w:rFonts w:ascii="Calibri" w:hAnsi="Calibri"/>
          <w:sz w:val="22"/>
          <w:szCs w:val="22"/>
        </w:rPr>
      </w:pPr>
      <w:r w:rsidRPr="0016163E">
        <w:rPr>
          <w:rFonts w:ascii="Calibri" w:hAnsi="Calibri"/>
          <w:sz w:val="22"/>
          <w:szCs w:val="22"/>
        </w:rPr>
        <w:t xml:space="preserve">Cum GPA:  </w:t>
      </w:r>
      <w:r w:rsidRPr="0016163E">
        <w:rPr>
          <w:rFonts w:ascii="Calibri" w:hAnsi="Calibri"/>
          <w:sz w:val="22"/>
          <w:szCs w:val="22"/>
          <w:u w:val="single"/>
        </w:rPr>
        <w:t xml:space="preserve">               </w:t>
      </w:r>
      <w:r w:rsidRPr="0016163E">
        <w:rPr>
          <w:rFonts w:ascii="Calibri" w:hAnsi="Calibri"/>
          <w:sz w:val="22"/>
          <w:szCs w:val="22"/>
        </w:rPr>
        <w:t xml:space="preserve">   # of Quarters attempted: </w:t>
      </w:r>
      <w:r w:rsidRPr="0016163E">
        <w:rPr>
          <w:rFonts w:ascii="Calibri" w:hAnsi="Calibri"/>
          <w:sz w:val="22"/>
          <w:szCs w:val="22"/>
          <w:u w:val="single"/>
        </w:rPr>
        <w:t xml:space="preserve">             </w:t>
      </w:r>
      <w:r w:rsidRPr="0016163E">
        <w:rPr>
          <w:rFonts w:ascii="Calibri" w:hAnsi="Calibri"/>
          <w:sz w:val="22"/>
          <w:szCs w:val="22"/>
        </w:rPr>
        <w:t xml:space="preserve">     Current Year File?  Y      N   </w:t>
      </w:r>
    </w:p>
    <w:p w14:paraId="68D933A6" w14:textId="77777777" w:rsidR="00233589" w:rsidRPr="0016163E" w:rsidRDefault="00233589" w:rsidP="0016163E">
      <w:pPr>
        <w:tabs>
          <w:tab w:val="center" w:pos="4680"/>
          <w:tab w:val="right" w:pos="9360"/>
        </w:tabs>
        <w:spacing w:after="120"/>
        <w:jc w:val="both"/>
        <w:rPr>
          <w:rFonts w:ascii="Calibri" w:hAnsi="Calibri"/>
          <w:b/>
          <w:bCs/>
          <w:sz w:val="24"/>
          <w:lang w:val="x-none" w:eastAsia="x-none"/>
        </w:rPr>
      </w:pPr>
    </w:p>
    <w:sectPr w:rsidR="00233589" w:rsidRPr="0016163E" w:rsidSect="00F777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6148"/>
    <w:multiLevelType w:val="hybridMultilevel"/>
    <w:tmpl w:val="47B08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26EBE"/>
    <w:multiLevelType w:val="hybridMultilevel"/>
    <w:tmpl w:val="A3429E16"/>
    <w:lvl w:ilvl="0" w:tplc="36049B8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50DEE"/>
    <w:multiLevelType w:val="hybridMultilevel"/>
    <w:tmpl w:val="9EDE21CE"/>
    <w:lvl w:ilvl="0" w:tplc="04090015">
      <w:start w:val="1"/>
      <w:numFmt w:val="upperLetter"/>
      <w:lvlText w:val="%1."/>
      <w:lvlJc w:val="left"/>
      <w:pPr>
        <w:ind w:left="720" w:hanging="360"/>
      </w:pPr>
    </w:lvl>
    <w:lvl w:ilvl="1" w:tplc="3A80C06C">
      <w:start w:val="1"/>
      <w:numFmt w:val="lowerLetter"/>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A2"/>
    <w:rsid w:val="00001AA0"/>
    <w:rsid w:val="00032AEC"/>
    <w:rsid w:val="0006798E"/>
    <w:rsid w:val="0008124F"/>
    <w:rsid w:val="000814B7"/>
    <w:rsid w:val="000A0F42"/>
    <w:rsid w:val="000F31D8"/>
    <w:rsid w:val="0016163E"/>
    <w:rsid w:val="001927A5"/>
    <w:rsid w:val="0021097D"/>
    <w:rsid w:val="00223E0B"/>
    <w:rsid w:val="00233589"/>
    <w:rsid w:val="00252ECC"/>
    <w:rsid w:val="002A0ECB"/>
    <w:rsid w:val="00365872"/>
    <w:rsid w:val="00471874"/>
    <w:rsid w:val="004A194A"/>
    <w:rsid w:val="004C43D7"/>
    <w:rsid w:val="004E2070"/>
    <w:rsid w:val="004E350F"/>
    <w:rsid w:val="00565CD8"/>
    <w:rsid w:val="0059188B"/>
    <w:rsid w:val="00603141"/>
    <w:rsid w:val="00607A9A"/>
    <w:rsid w:val="00623DAA"/>
    <w:rsid w:val="00655370"/>
    <w:rsid w:val="0067754A"/>
    <w:rsid w:val="006C3EDF"/>
    <w:rsid w:val="006F779C"/>
    <w:rsid w:val="007012B3"/>
    <w:rsid w:val="00722FEF"/>
    <w:rsid w:val="007304A7"/>
    <w:rsid w:val="0074026D"/>
    <w:rsid w:val="0074058D"/>
    <w:rsid w:val="00744B1F"/>
    <w:rsid w:val="007A60C0"/>
    <w:rsid w:val="007C0EAC"/>
    <w:rsid w:val="007F0F39"/>
    <w:rsid w:val="00821089"/>
    <w:rsid w:val="00824950"/>
    <w:rsid w:val="00861AA2"/>
    <w:rsid w:val="008A2FBB"/>
    <w:rsid w:val="008C3D9A"/>
    <w:rsid w:val="00926E5D"/>
    <w:rsid w:val="00AA0A3E"/>
    <w:rsid w:val="00AA21C6"/>
    <w:rsid w:val="00B12818"/>
    <w:rsid w:val="00B93040"/>
    <w:rsid w:val="00BB0ACF"/>
    <w:rsid w:val="00BC7BA2"/>
    <w:rsid w:val="00C40B35"/>
    <w:rsid w:val="00C8086E"/>
    <w:rsid w:val="00CD0B2F"/>
    <w:rsid w:val="00CE42B9"/>
    <w:rsid w:val="00D60019"/>
    <w:rsid w:val="00DB0EE1"/>
    <w:rsid w:val="00DC5159"/>
    <w:rsid w:val="00E32BAF"/>
    <w:rsid w:val="00E32C43"/>
    <w:rsid w:val="00E45DF0"/>
    <w:rsid w:val="00EA21D0"/>
    <w:rsid w:val="00EC1448"/>
    <w:rsid w:val="00F146D7"/>
    <w:rsid w:val="00F15772"/>
    <w:rsid w:val="00F3758B"/>
    <w:rsid w:val="00F77785"/>
    <w:rsid w:val="00F92BDC"/>
    <w:rsid w:val="00FA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0F44"/>
  <w15:chartTrackingRefBased/>
  <w15:docId w15:val="{EB54A5AE-3803-42D2-B463-5D9BFFA6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616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02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026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A2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1D0"/>
    <w:rPr>
      <w:rFonts w:ascii="Segoe UI" w:eastAsia="Times New Roman" w:hAnsi="Segoe UI" w:cs="Segoe UI"/>
      <w:sz w:val="18"/>
      <w:szCs w:val="18"/>
    </w:rPr>
  </w:style>
  <w:style w:type="paragraph" w:styleId="ListParagraph">
    <w:name w:val="List Paragraph"/>
    <w:basedOn w:val="Normal"/>
    <w:uiPriority w:val="34"/>
    <w:qFormat/>
    <w:rsid w:val="007C0EAC"/>
    <w:pPr>
      <w:ind w:left="720"/>
      <w:contextualSpacing/>
    </w:pPr>
  </w:style>
  <w:style w:type="character" w:styleId="Hyperlink">
    <w:name w:val="Hyperlink"/>
    <w:basedOn w:val="DefaultParagraphFont"/>
    <w:uiPriority w:val="99"/>
    <w:semiHidden/>
    <w:unhideWhenUsed/>
    <w:rsid w:val="00C40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addington@cptc.edu" TargetMode="External"/><Relationship Id="rId3" Type="http://schemas.openxmlformats.org/officeDocument/2006/relationships/styles" Target="styles.xml"/><Relationship Id="rId7" Type="http://schemas.openxmlformats.org/officeDocument/2006/relationships/hyperlink" Target="mailto:james.neblett@cpt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CA80-F84F-4DB4-9687-044138C4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cptc.edu</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Wendy</dc:creator>
  <cp:keywords/>
  <dc:description/>
  <cp:lastModifiedBy>Fortson, Lisa</cp:lastModifiedBy>
  <cp:revision>41</cp:revision>
  <cp:lastPrinted>2019-05-30T15:35:00Z</cp:lastPrinted>
  <dcterms:created xsi:type="dcterms:W3CDTF">2026-01-26T17:29:00Z</dcterms:created>
  <dcterms:modified xsi:type="dcterms:W3CDTF">2026-03-18T22:43:00Z</dcterms:modified>
</cp:coreProperties>
</file>