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20D2B" w14:textId="77777777" w:rsidR="001F638C" w:rsidRDefault="00C85C7E">
      <w:pPr>
        <w:pStyle w:val="BodyText"/>
        <w:spacing w:before="264" w:line="291" w:lineRule="exact"/>
        <w:ind w:left="1080"/>
      </w:pPr>
      <w:r>
        <w:t>Thank</w:t>
      </w:r>
      <w:r>
        <w:rPr>
          <w:spacing w:val="-10"/>
        </w:rPr>
        <w:t xml:space="preserve"> </w:t>
      </w:r>
      <w:r>
        <w:t>you</w:t>
      </w:r>
      <w:r>
        <w:rPr>
          <w:spacing w:val="-6"/>
        </w:rPr>
        <w:t xml:space="preserve"> </w:t>
      </w:r>
      <w:r>
        <w:t>for</w:t>
      </w:r>
      <w:r>
        <w:rPr>
          <w:spacing w:val="-3"/>
        </w:rPr>
        <w:t xml:space="preserve"> </w:t>
      </w:r>
      <w:r>
        <w:t>considering</w:t>
      </w:r>
      <w:r>
        <w:rPr>
          <w:spacing w:val="-4"/>
        </w:rPr>
        <w:t xml:space="preserve"> </w:t>
      </w:r>
      <w:r>
        <w:t>our</w:t>
      </w:r>
      <w:r>
        <w:rPr>
          <w:spacing w:val="-7"/>
        </w:rPr>
        <w:t xml:space="preserve"> </w:t>
      </w:r>
      <w:r>
        <w:t>program!</w:t>
      </w:r>
      <w:r>
        <w:rPr>
          <w:spacing w:val="-4"/>
        </w:rPr>
        <w:t xml:space="preserve"> </w:t>
      </w:r>
      <w:r>
        <w:t>To</w:t>
      </w:r>
      <w:r>
        <w:rPr>
          <w:spacing w:val="-1"/>
        </w:rPr>
        <w:t xml:space="preserve"> </w:t>
      </w:r>
      <w:r>
        <w:t>continue your</w:t>
      </w:r>
      <w:r>
        <w:rPr>
          <w:spacing w:val="-5"/>
        </w:rPr>
        <w:t xml:space="preserve"> </w:t>
      </w:r>
      <w:r>
        <w:t>nursing</w:t>
      </w:r>
      <w:r>
        <w:rPr>
          <w:spacing w:val="-3"/>
        </w:rPr>
        <w:t xml:space="preserve"> </w:t>
      </w:r>
      <w:r>
        <w:rPr>
          <w:spacing w:val="-2"/>
        </w:rPr>
        <w:t>journey:</w:t>
      </w:r>
    </w:p>
    <w:p w14:paraId="39F20D2C" w14:textId="77777777" w:rsidR="001F638C" w:rsidRDefault="00C85C7E">
      <w:pPr>
        <w:pStyle w:val="ListParagraph"/>
        <w:numPr>
          <w:ilvl w:val="0"/>
          <w:numId w:val="5"/>
        </w:numPr>
        <w:tabs>
          <w:tab w:val="left" w:pos="1799"/>
        </w:tabs>
        <w:spacing w:line="302" w:lineRule="exact"/>
        <w:ind w:left="1799"/>
        <w:rPr>
          <w:sz w:val="24"/>
        </w:rPr>
      </w:pPr>
      <w:r>
        <w:rPr>
          <w:sz w:val="24"/>
        </w:rPr>
        <w:t>Apply</w:t>
      </w:r>
      <w:r>
        <w:rPr>
          <w:spacing w:val="-4"/>
          <w:sz w:val="24"/>
        </w:rPr>
        <w:t xml:space="preserve"> </w:t>
      </w:r>
      <w:r>
        <w:rPr>
          <w:sz w:val="24"/>
        </w:rPr>
        <w:t>to</w:t>
      </w:r>
      <w:r>
        <w:rPr>
          <w:spacing w:val="-4"/>
          <w:sz w:val="24"/>
        </w:rPr>
        <w:t xml:space="preserve"> </w:t>
      </w:r>
      <w:r>
        <w:rPr>
          <w:sz w:val="24"/>
        </w:rPr>
        <w:t>CPTC at</w:t>
      </w:r>
      <w:r>
        <w:rPr>
          <w:spacing w:val="-1"/>
          <w:sz w:val="24"/>
        </w:rPr>
        <w:t xml:space="preserve"> </w:t>
      </w:r>
      <w:r>
        <w:rPr>
          <w:spacing w:val="-2"/>
          <w:sz w:val="24"/>
        </w:rPr>
        <w:t>cptc.edu/apply</w:t>
      </w:r>
    </w:p>
    <w:p w14:paraId="39F20D2D" w14:textId="77777777" w:rsidR="001F638C" w:rsidRDefault="00C85C7E">
      <w:pPr>
        <w:pStyle w:val="ListParagraph"/>
        <w:numPr>
          <w:ilvl w:val="0"/>
          <w:numId w:val="5"/>
        </w:numPr>
        <w:tabs>
          <w:tab w:val="left" w:pos="1799"/>
          <w:tab w:val="left" w:pos="2519"/>
        </w:tabs>
        <w:spacing w:line="242" w:lineRule="auto"/>
        <w:ind w:left="2519" w:right="2535" w:hanging="1080"/>
        <w:rPr>
          <w:sz w:val="24"/>
        </w:rPr>
      </w:pPr>
      <w:r>
        <w:rPr>
          <w:sz w:val="24"/>
        </w:rPr>
        <w:t>Returning</w:t>
      </w:r>
      <w:r>
        <w:rPr>
          <w:spacing w:val="-8"/>
          <w:sz w:val="24"/>
        </w:rPr>
        <w:t xml:space="preserve"> </w:t>
      </w:r>
      <w:r>
        <w:rPr>
          <w:sz w:val="24"/>
        </w:rPr>
        <w:t>CPTC</w:t>
      </w:r>
      <w:r>
        <w:rPr>
          <w:spacing w:val="-6"/>
          <w:sz w:val="24"/>
        </w:rPr>
        <w:t xml:space="preserve"> </w:t>
      </w:r>
      <w:r>
        <w:rPr>
          <w:sz w:val="24"/>
        </w:rPr>
        <w:t>student:</w:t>
      </w:r>
      <w:r>
        <w:rPr>
          <w:spacing w:val="-9"/>
          <w:sz w:val="24"/>
        </w:rPr>
        <w:t xml:space="preserve"> </w:t>
      </w:r>
      <w:r>
        <w:rPr>
          <w:sz w:val="24"/>
        </w:rPr>
        <w:t>Ensure</w:t>
      </w:r>
      <w:r>
        <w:rPr>
          <w:spacing w:val="-7"/>
          <w:sz w:val="24"/>
        </w:rPr>
        <w:t xml:space="preserve"> </w:t>
      </w:r>
      <w:r>
        <w:rPr>
          <w:sz w:val="24"/>
        </w:rPr>
        <w:t>you</w:t>
      </w:r>
      <w:r>
        <w:rPr>
          <w:spacing w:val="-6"/>
          <w:sz w:val="24"/>
        </w:rPr>
        <w:t xml:space="preserve"> </w:t>
      </w:r>
      <w:r>
        <w:rPr>
          <w:sz w:val="24"/>
        </w:rPr>
        <w:t>are</w:t>
      </w:r>
      <w:r>
        <w:rPr>
          <w:spacing w:val="-7"/>
          <w:sz w:val="24"/>
        </w:rPr>
        <w:t xml:space="preserve"> </w:t>
      </w:r>
      <w:r>
        <w:rPr>
          <w:sz w:val="24"/>
        </w:rPr>
        <w:t>enrolled</w:t>
      </w:r>
      <w:r>
        <w:rPr>
          <w:spacing w:val="-9"/>
          <w:sz w:val="24"/>
        </w:rPr>
        <w:t xml:space="preserve"> </w:t>
      </w:r>
      <w:r>
        <w:rPr>
          <w:sz w:val="24"/>
        </w:rPr>
        <w:t>at</w:t>
      </w:r>
      <w:r>
        <w:rPr>
          <w:spacing w:val="-11"/>
          <w:sz w:val="24"/>
        </w:rPr>
        <w:t xml:space="preserve"> </w:t>
      </w:r>
      <w:r>
        <w:rPr>
          <w:sz w:val="24"/>
        </w:rPr>
        <w:t>CPTC</w:t>
      </w:r>
      <w:r>
        <w:rPr>
          <w:spacing w:val="-8"/>
          <w:sz w:val="24"/>
        </w:rPr>
        <w:t xml:space="preserve"> </w:t>
      </w:r>
      <w:r>
        <w:rPr>
          <w:sz w:val="24"/>
        </w:rPr>
        <w:t>by</w:t>
      </w:r>
      <w:r>
        <w:rPr>
          <w:spacing w:val="-8"/>
          <w:sz w:val="24"/>
        </w:rPr>
        <w:t xml:space="preserve"> </w:t>
      </w:r>
      <w:r>
        <w:rPr>
          <w:sz w:val="24"/>
        </w:rPr>
        <w:t>verifying</w:t>
      </w:r>
      <w:r>
        <w:rPr>
          <w:spacing w:val="-10"/>
          <w:sz w:val="24"/>
        </w:rPr>
        <w:t xml:space="preserve"> </w:t>
      </w:r>
      <w:r>
        <w:rPr>
          <w:sz w:val="24"/>
        </w:rPr>
        <w:t xml:space="preserve">with </w:t>
      </w:r>
      <w:hyperlink r:id="rId8">
        <w:r>
          <w:rPr>
            <w:sz w:val="24"/>
            <w:u w:val="single"/>
          </w:rPr>
          <w:t>Enrollment Services</w:t>
        </w:r>
      </w:hyperlink>
    </w:p>
    <w:p w14:paraId="71C712BA" w14:textId="77777777" w:rsidR="0078560B" w:rsidRDefault="0078560B">
      <w:pPr>
        <w:pStyle w:val="ListParagraph"/>
        <w:numPr>
          <w:ilvl w:val="1"/>
          <w:numId w:val="5"/>
        </w:numPr>
        <w:tabs>
          <w:tab w:val="left" w:pos="2519"/>
        </w:tabs>
        <w:spacing w:before="7" w:line="294" w:lineRule="exact"/>
        <w:ind w:left="2519" w:hanging="359"/>
        <w:rPr>
          <w:sz w:val="24"/>
        </w:rPr>
      </w:pPr>
      <w:r w:rsidRPr="0078560B">
        <w:rPr>
          <w:sz w:val="24"/>
        </w:rPr>
        <w:t xml:space="preserve">All prerequisite courses must be completed and grades posted one quarter in advance of applying to the program. </w:t>
      </w:r>
    </w:p>
    <w:p w14:paraId="11F87C4F" w14:textId="77777777" w:rsidR="008B25FC" w:rsidRDefault="0078560B">
      <w:pPr>
        <w:pStyle w:val="ListParagraph"/>
        <w:numPr>
          <w:ilvl w:val="1"/>
          <w:numId w:val="5"/>
        </w:numPr>
        <w:tabs>
          <w:tab w:val="left" w:pos="2519"/>
        </w:tabs>
        <w:spacing w:before="7" w:line="294" w:lineRule="exact"/>
        <w:ind w:left="2519" w:hanging="359"/>
        <w:rPr>
          <w:sz w:val="24"/>
        </w:rPr>
      </w:pPr>
      <w:r w:rsidRPr="0078560B">
        <w:rPr>
          <w:sz w:val="24"/>
        </w:rPr>
        <w:t>If you have taken prerequisite courses at another college, please ensure that your official transcripts are sent via Parchment to Enrollment Services in advance of submitting your application. After grades have been reviewed and verified, you will be notified regarding your status. If all prerequisite coursework was completed at CPTC, a transcript request is not required.</w:t>
      </w:r>
    </w:p>
    <w:p w14:paraId="39F20D30" w14:textId="7F699EA7" w:rsidR="001F638C" w:rsidRDefault="00C85C7E">
      <w:pPr>
        <w:pStyle w:val="ListParagraph"/>
        <w:numPr>
          <w:ilvl w:val="1"/>
          <w:numId w:val="5"/>
        </w:numPr>
        <w:tabs>
          <w:tab w:val="left" w:pos="2519"/>
        </w:tabs>
        <w:spacing w:before="7" w:line="294" w:lineRule="exact"/>
        <w:ind w:left="2519" w:hanging="359"/>
        <w:rPr>
          <w:sz w:val="24"/>
        </w:rPr>
      </w:pPr>
      <w:r>
        <w:rPr>
          <w:color w:val="000000"/>
          <w:sz w:val="24"/>
          <w:highlight w:val="yellow"/>
        </w:rPr>
        <w:t>FYI</w:t>
      </w:r>
      <w:r>
        <w:rPr>
          <w:color w:val="000000"/>
          <w:spacing w:val="-6"/>
          <w:sz w:val="24"/>
          <w:highlight w:val="yellow"/>
        </w:rPr>
        <w:t xml:space="preserve"> </w:t>
      </w:r>
      <w:r>
        <w:rPr>
          <w:color w:val="000000"/>
          <w:sz w:val="24"/>
          <w:highlight w:val="yellow"/>
        </w:rPr>
        <w:t>–</w:t>
      </w:r>
      <w:r>
        <w:rPr>
          <w:color w:val="000000"/>
          <w:spacing w:val="-5"/>
          <w:sz w:val="24"/>
          <w:highlight w:val="yellow"/>
        </w:rPr>
        <w:t xml:space="preserve"> </w:t>
      </w:r>
      <w:r>
        <w:rPr>
          <w:color w:val="000000"/>
          <w:sz w:val="24"/>
          <w:highlight w:val="yellow"/>
        </w:rPr>
        <w:t>Processing</w:t>
      </w:r>
      <w:r>
        <w:rPr>
          <w:color w:val="000000"/>
          <w:spacing w:val="-4"/>
          <w:sz w:val="24"/>
          <w:highlight w:val="yellow"/>
        </w:rPr>
        <w:t xml:space="preserve"> </w:t>
      </w:r>
      <w:r>
        <w:rPr>
          <w:color w:val="000000"/>
          <w:sz w:val="24"/>
          <w:highlight w:val="yellow"/>
        </w:rPr>
        <w:t>transcripts</w:t>
      </w:r>
      <w:r>
        <w:rPr>
          <w:color w:val="000000"/>
          <w:spacing w:val="-3"/>
          <w:sz w:val="24"/>
          <w:highlight w:val="yellow"/>
        </w:rPr>
        <w:t xml:space="preserve"> </w:t>
      </w:r>
      <w:r>
        <w:rPr>
          <w:color w:val="000000"/>
          <w:sz w:val="24"/>
          <w:highlight w:val="yellow"/>
        </w:rPr>
        <w:t>can</w:t>
      </w:r>
      <w:r>
        <w:rPr>
          <w:color w:val="000000"/>
          <w:spacing w:val="-7"/>
          <w:sz w:val="24"/>
          <w:highlight w:val="yellow"/>
        </w:rPr>
        <w:t xml:space="preserve"> </w:t>
      </w:r>
      <w:r>
        <w:rPr>
          <w:color w:val="000000"/>
          <w:sz w:val="24"/>
          <w:highlight w:val="yellow"/>
        </w:rPr>
        <w:t>take</w:t>
      </w:r>
      <w:r>
        <w:rPr>
          <w:color w:val="000000"/>
          <w:spacing w:val="-3"/>
          <w:sz w:val="24"/>
          <w:highlight w:val="yellow"/>
        </w:rPr>
        <w:t xml:space="preserve"> </w:t>
      </w:r>
      <w:r>
        <w:rPr>
          <w:color w:val="000000"/>
          <w:sz w:val="24"/>
          <w:highlight w:val="yellow"/>
        </w:rPr>
        <w:t>up</w:t>
      </w:r>
      <w:r>
        <w:rPr>
          <w:color w:val="000000"/>
          <w:spacing w:val="-4"/>
          <w:sz w:val="24"/>
          <w:highlight w:val="yellow"/>
        </w:rPr>
        <w:t xml:space="preserve"> </w:t>
      </w:r>
      <w:r>
        <w:rPr>
          <w:color w:val="000000"/>
          <w:sz w:val="24"/>
          <w:highlight w:val="yellow"/>
        </w:rPr>
        <w:t>to</w:t>
      </w:r>
      <w:r>
        <w:rPr>
          <w:color w:val="000000"/>
          <w:spacing w:val="-7"/>
          <w:sz w:val="24"/>
          <w:highlight w:val="yellow"/>
        </w:rPr>
        <w:t xml:space="preserve"> </w:t>
      </w:r>
      <w:r>
        <w:rPr>
          <w:color w:val="000000"/>
          <w:sz w:val="24"/>
          <w:highlight w:val="yellow"/>
        </w:rPr>
        <w:t>4</w:t>
      </w:r>
      <w:r>
        <w:rPr>
          <w:color w:val="000000"/>
          <w:spacing w:val="-7"/>
          <w:sz w:val="24"/>
          <w:highlight w:val="yellow"/>
        </w:rPr>
        <w:t xml:space="preserve"> </w:t>
      </w:r>
      <w:r>
        <w:rPr>
          <w:color w:val="000000"/>
          <w:sz w:val="24"/>
          <w:highlight w:val="yellow"/>
        </w:rPr>
        <w:t>weeks.</w:t>
      </w:r>
      <w:r>
        <w:rPr>
          <w:color w:val="000000"/>
          <w:spacing w:val="-7"/>
          <w:sz w:val="24"/>
          <w:highlight w:val="yellow"/>
        </w:rPr>
        <w:t xml:space="preserve"> </w:t>
      </w:r>
      <w:r>
        <w:rPr>
          <w:color w:val="000000"/>
          <w:sz w:val="24"/>
          <w:highlight w:val="yellow"/>
        </w:rPr>
        <w:t>Please</w:t>
      </w:r>
      <w:r>
        <w:rPr>
          <w:color w:val="000000"/>
          <w:spacing w:val="-3"/>
          <w:sz w:val="24"/>
          <w:highlight w:val="yellow"/>
        </w:rPr>
        <w:t xml:space="preserve"> </w:t>
      </w:r>
      <w:r>
        <w:rPr>
          <w:color w:val="000000"/>
          <w:sz w:val="24"/>
          <w:highlight w:val="yellow"/>
        </w:rPr>
        <w:t>submit</w:t>
      </w:r>
      <w:r>
        <w:rPr>
          <w:color w:val="000000"/>
          <w:spacing w:val="-2"/>
          <w:sz w:val="24"/>
          <w:highlight w:val="yellow"/>
        </w:rPr>
        <w:t xml:space="preserve"> early.</w:t>
      </w:r>
    </w:p>
    <w:p w14:paraId="39F20D31" w14:textId="77777777" w:rsidR="001F638C" w:rsidRDefault="00C85C7E">
      <w:pPr>
        <w:pStyle w:val="ListParagraph"/>
        <w:numPr>
          <w:ilvl w:val="0"/>
          <w:numId w:val="5"/>
        </w:numPr>
        <w:tabs>
          <w:tab w:val="left" w:pos="1800"/>
        </w:tabs>
        <w:ind w:left="1800" w:right="1359"/>
        <w:rPr>
          <w:sz w:val="24"/>
        </w:rPr>
      </w:pPr>
      <w:r>
        <w:rPr>
          <w:sz w:val="24"/>
        </w:rPr>
        <w:t>Apply</w:t>
      </w:r>
      <w:r>
        <w:rPr>
          <w:spacing w:val="-7"/>
          <w:sz w:val="24"/>
        </w:rPr>
        <w:t xml:space="preserve"> </w:t>
      </w:r>
      <w:r>
        <w:rPr>
          <w:sz w:val="24"/>
        </w:rPr>
        <w:t>to</w:t>
      </w:r>
      <w:r>
        <w:rPr>
          <w:spacing w:val="-6"/>
          <w:sz w:val="24"/>
        </w:rPr>
        <w:t xml:space="preserve"> </w:t>
      </w:r>
      <w:hyperlink r:id="rId9">
        <w:r>
          <w:rPr>
            <w:color w:val="0461C1"/>
            <w:sz w:val="24"/>
            <w:u w:val="single" w:color="0461C1"/>
          </w:rPr>
          <w:t>financial</w:t>
        </w:r>
        <w:r>
          <w:rPr>
            <w:color w:val="0461C1"/>
            <w:spacing w:val="-6"/>
            <w:sz w:val="24"/>
            <w:u w:val="single" w:color="0461C1"/>
          </w:rPr>
          <w:t xml:space="preserve"> </w:t>
        </w:r>
        <w:r>
          <w:rPr>
            <w:color w:val="0461C1"/>
            <w:sz w:val="24"/>
            <w:u w:val="single" w:color="0461C1"/>
          </w:rPr>
          <w:t>aid</w:t>
        </w:r>
      </w:hyperlink>
      <w:r>
        <w:rPr>
          <w:color w:val="0461C1"/>
          <w:spacing w:val="-6"/>
          <w:sz w:val="24"/>
        </w:rPr>
        <w:t xml:space="preserve"> </w:t>
      </w:r>
      <w:r>
        <w:rPr>
          <w:sz w:val="24"/>
        </w:rPr>
        <w:t>once</w:t>
      </w:r>
      <w:r>
        <w:rPr>
          <w:spacing w:val="-4"/>
          <w:sz w:val="24"/>
        </w:rPr>
        <w:t xml:space="preserve"> </w:t>
      </w:r>
      <w:r>
        <w:rPr>
          <w:sz w:val="24"/>
        </w:rPr>
        <w:t>you</w:t>
      </w:r>
      <w:r>
        <w:rPr>
          <w:spacing w:val="-6"/>
          <w:sz w:val="24"/>
        </w:rPr>
        <w:t xml:space="preserve"> </w:t>
      </w:r>
      <w:r>
        <w:rPr>
          <w:sz w:val="24"/>
        </w:rPr>
        <w:t>have</w:t>
      </w:r>
      <w:r>
        <w:rPr>
          <w:spacing w:val="-4"/>
          <w:sz w:val="24"/>
        </w:rPr>
        <w:t xml:space="preserve"> </w:t>
      </w:r>
      <w:r>
        <w:rPr>
          <w:sz w:val="24"/>
        </w:rPr>
        <w:t>decided</w:t>
      </w:r>
      <w:r>
        <w:rPr>
          <w:spacing w:val="-6"/>
          <w:sz w:val="24"/>
        </w:rPr>
        <w:t xml:space="preserve"> </w:t>
      </w:r>
      <w:r>
        <w:rPr>
          <w:sz w:val="24"/>
        </w:rPr>
        <w:t>you</w:t>
      </w:r>
      <w:r>
        <w:rPr>
          <w:spacing w:val="-8"/>
          <w:sz w:val="24"/>
        </w:rPr>
        <w:t xml:space="preserve"> </w:t>
      </w:r>
      <w:r>
        <w:rPr>
          <w:sz w:val="24"/>
        </w:rPr>
        <w:t>would</w:t>
      </w:r>
      <w:r>
        <w:rPr>
          <w:spacing w:val="-6"/>
          <w:sz w:val="24"/>
        </w:rPr>
        <w:t xml:space="preserve"> </w:t>
      </w:r>
      <w:r>
        <w:rPr>
          <w:sz w:val="24"/>
        </w:rPr>
        <w:t>like</w:t>
      </w:r>
      <w:r>
        <w:rPr>
          <w:spacing w:val="-5"/>
          <w:sz w:val="24"/>
        </w:rPr>
        <w:t xml:space="preserve"> </w:t>
      </w:r>
      <w:r>
        <w:rPr>
          <w:sz w:val="24"/>
        </w:rPr>
        <w:t>to</w:t>
      </w:r>
      <w:r>
        <w:rPr>
          <w:spacing w:val="-6"/>
          <w:sz w:val="24"/>
        </w:rPr>
        <w:t xml:space="preserve"> </w:t>
      </w:r>
      <w:r>
        <w:rPr>
          <w:sz w:val="24"/>
        </w:rPr>
        <w:t>apply.</w:t>
      </w:r>
      <w:r>
        <w:rPr>
          <w:spacing w:val="-7"/>
          <w:sz w:val="24"/>
        </w:rPr>
        <w:t xml:space="preserve"> </w:t>
      </w:r>
      <w:r>
        <w:rPr>
          <w:sz w:val="24"/>
        </w:rPr>
        <w:t>It</w:t>
      </w:r>
      <w:r>
        <w:rPr>
          <w:spacing w:val="-6"/>
          <w:sz w:val="24"/>
        </w:rPr>
        <w:t xml:space="preserve"> </w:t>
      </w:r>
      <w:r>
        <w:rPr>
          <w:sz w:val="24"/>
        </w:rPr>
        <w:t>takes</w:t>
      </w:r>
      <w:r>
        <w:rPr>
          <w:spacing w:val="-5"/>
          <w:sz w:val="24"/>
        </w:rPr>
        <w:t xml:space="preserve"> </w:t>
      </w:r>
      <w:r>
        <w:rPr>
          <w:sz w:val="24"/>
        </w:rPr>
        <w:t>about</w:t>
      </w:r>
      <w:r>
        <w:rPr>
          <w:spacing w:val="-6"/>
          <w:sz w:val="24"/>
        </w:rPr>
        <w:t xml:space="preserve"> </w:t>
      </w:r>
      <w:r>
        <w:rPr>
          <w:sz w:val="24"/>
        </w:rPr>
        <w:t xml:space="preserve">13 weeks to process </w:t>
      </w:r>
      <w:r>
        <w:rPr>
          <w:b/>
          <w:i/>
          <w:sz w:val="24"/>
          <w:u w:val="single"/>
        </w:rPr>
        <w:t>completed</w:t>
      </w:r>
      <w:r>
        <w:rPr>
          <w:b/>
          <w:i/>
          <w:sz w:val="24"/>
        </w:rPr>
        <w:t xml:space="preserve"> </w:t>
      </w:r>
      <w:r>
        <w:rPr>
          <w:sz w:val="24"/>
        </w:rPr>
        <w:t>financial aid applications.</w:t>
      </w:r>
    </w:p>
    <w:p w14:paraId="39F20D32" w14:textId="77777777" w:rsidR="001F638C" w:rsidRDefault="00C85C7E">
      <w:pPr>
        <w:pStyle w:val="ListParagraph"/>
        <w:numPr>
          <w:ilvl w:val="0"/>
          <w:numId w:val="5"/>
        </w:numPr>
        <w:tabs>
          <w:tab w:val="left" w:pos="1799"/>
        </w:tabs>
        <w:ind w:left="1799" w:hanging="359"/>
        <w:rPr>
          <w:sz w:val="24"/>
        </w:rPr>
      </w:pPr>
      <w:r>
        <w:rPr>
          <w:sz w:val="24"/>
        </w:rPr>
        <w:t>Complete</w:t>
      </w:r>
      <w:r>
        <w:rPr>
          <w:spacing w:val="-5"/>
          <w:sz w:val="24"/>
        </w:rPr>
        <w:t xml:space="preserve"> </w:t>
      </w:r>
      <w:r>
        <w:rPr>
          <w:sz w:val="24"/>
        </w:rPr>
        <w:t>the</w:t>
      </w:r>
      <w:r>
        <w:rPr>
          <w:spacing w:val="-5"/>
          <w:sz w:val="24"/>
        </w:rPr>
        <w:t xml:space="preserve"> </w:t>
      </w:r>
      <w:r>
        <w:rPr>
          <w:sz w:val="24"/>
        </w:rPr>
        <w:t>nursing</w:t>
      </w:r>
      <w:r>
        <w:rPr>
          <w:spacing w:val="-5"/>
          <w:sz w:val="24"/>
        </w:rPr>
        <w:t xml:space="preserve"> </w:t>
      </w:r>
      <w:r>
        <w:rPr>
          <w:sz w:val="24"/>
        </w:rPr>
        <w:t>program</w:t>
      </w:r>
      <w:r>
        <w:rPr>
          <w:spacing w:val="-5"/>
          <w:sz w:val="24"/>
        </w:rPr>
        <w:t xml:space="preserve"> </w:t>
      </w:r>
      <w:r>
        <w:rPr>
          <w:spacing w:val="-2"/>
          <w:sz w:val="24"/>
        </w:rPr>
        <w:t>application.</w:t>
      </w:r>
    </w:p>
    <w:p w14:paraId="15CC0470" w14:textId="315E4523" w:rsidR="00437343" w:rsidRPr="009002B7" w:rsidRDefault="00437343">
      <w:pPr>
        <w:pStyle w:val="ListParagraph"/>
        <w:numPr>
          <w:ilvl w:val="1"/>
          <w:numId w:val="5"/>
        </w:numPr>
        <w:tabs>
          <w:tab w:val="left" w:pos="2519"/>
        </w:tabs>
        <w:spacing w:line="298" w:lineRule="exact"/>
        <w:ind w:left="2519" w:hanging="359"/>
        <w:rPr>
          <w:sz w:val="24"/>
        </w:rPr>
      </w:pPr>
      <w:bookmarkStart w:id="0" w:name="Things_you_will_need_to_be_successful_th"/>
      <w:bookmarkEnd w:id="0"/>
      <w:r>
        <w:t>Application will be available on the nursing program website</w:t>
      </w:r>
      <w:r w:rsidR="009002B7">
        <w:t>.</w:t>
      </w:r>
    </w:p>
    <w:p w14:paraId="47376643" w14:textId="6B71F0EB" w:rsidR="00653FD3" w:rsidRPr="009002B7" w:rsidRDefault="009002B7" w:rsidP="009002B7">
      <w:pPr>
        <w:pStyle w:val="ListParagraph"/>
        <w:numPr>
          <w:ilvl w:val="1"/>
          <w:numId w:val="5"/>
        </w:numPr>
        <w:tabs>
          <w:tab w:val="left" w:pos="2519"/>
        </w:tabs>
        <w:spacing w:line="298" w:lineRule="exact"/>
        <w:ind w:left="2519" w:hanging="359"/>
        <w:rPr>
          <w:sz w:val="24"/>
        </w:rPr>
      </w:pPr>
      <w:r>
        <w:t xml:space="preserve">Any information contained in this document </w:t>
      </w:r>
      <w:proofErr w:type="spellStart"/>
      <w:r>
        <w:t>issubject</w:t>
      </w:r>
      <w:proofErr w:type="spellEnd"/>
      <w:r>
        <w:t xml:space="preserve"> to change at any time.</w:t>
      </w:r>
    </w:p>
    <w:p w14:paraId="39F20D35" w14:textId="13914602" w:rsidR="001F638C" w:rsidRDefault="00C85C7E">
      <w:pPr>
        <w:pStyle w:val="Heading4"/>
        <w:spacing w:before="238"/>
        <w:rPr>
          <w:rFonts w:ascii="Calibri Light"/>
        </w:rPr>
      </w:pPr>
      <w:r>
        <w:rPr>
          <w:rFonts w:ascii="Calibri Light"/>
          <w:color w:val="2D5294"/>
        </w:rPr>
        <w:t>Things</w:t>
      </w:r>
      <w:r>
        <w:rPr>
          <w:rFonts w:ascii="Calibri Light"/>
          <w:color w:val="2D5294"/>
          <w:spacing w:val="-11"/>
        </w:rPr>
        <w:t xml:space="preserve"> </w:t>
      </w:r>
      <w:r>
        <w:rPr>
          <w:rFonts w:ascii="Calibri Light"/>
          <w:color w:val="2D5294"/>
        </w:rPr>
        <w:t>you</w:t>
      </w:r>
      <w:r>
        <w:rPr>
          <w:rFonts w:ascii="Calibri Light"/>
          <w:color w:val="2D5294"/>
          <w:spacing w:val="-8"/>
        </w:rPr>
        <w:t xml:space="preserve"> </w:t>
      </w:r>
      <w:r>
        <w:rPr>
          <w:rFonts w:ascii="Calibri Light"/>
          <w:color w:val="2D5294"/>
        </w:rPr>
        <w:t>will</w:t>
      </w:r>
      <w:r>
        <w:rPr>
          <w:rFonts w:ascii="Calibri Light"/>
          <w:color w:val="2D5294"/>
          <w:spacing w:val="-6"/>
        </w:rPr>
        <w:t xml:space="preserve"> </w:t>
      </w:r>
      <w:r>
        <w:rPr>
          <w:rFonts w:ascii="Calibri Light"/>
          <w:color w:val="2D5294"/>
        </w:rPr>
        <w:t>need</w:t>
      </w:r>
      <w:r>
        <w:rPr>
          <w:rFonts w:ascii="Calibri Light"/>
          <w:color w:val="2D5294"/>
          <w:spacing w:val="-12"/>
        </w:rPr>
        <w:t xml:space="preserve"> </w:t>
      </w:r>
      <w:r>
        <w:rPr>
          <w:rFonts w:ascii="Calibri Light"/>
          <w:color w:val="2D5294"/>
        </w:rPr>
        <w:t>to</w:t>
      </w:r>
      <w:r>
        <w:rPr>
          <w:rFonts w:ascii="Calibri Light"/>
          <w:color w:val="2D5294"/>
          <w:spacing w:val="-7"/>
        </w:rPr>
        <w:t xml:space="preserve"> </w:t>
      </w:r>
      <w:r>
        <w:rPr>
          <w:rFonts w:ascii="Calibri Light"/>
          <w:color w:val="2D5294"/>
        </w:rPr>
        <w:t>be</w:t>
      </w:r>
      <w:r>
        <w:rPr>
          <w:rFonts w:ascii="Calibri Light"/>
          <w:color w:val="2D5294"/>
          <w:spacing w:val="-8"/>
        </w:rPr>
        <w:t xml:space="preserve"> </w:t>
      </w:r>
      <w:r>
        <w:rPr>
          <w:rFonts w:ascii="Calibri Light"/>
          <w:color w:val="2D5294"/>
        </w:rPr>
        <w:t>successful</w:t>
      </w:r>
      <w:r>
        <w:rPr>
          <w:rFonts w:ascii="Calibri Light"/>
          <w:color w:val="2D5294"/>
          <w:spacing w:val="-6"/>
        </w:rPr>
        <w:t xml:space="preserve"> </w:t>
      </w:r>
      <w:r>
        <w:rPr>
          <w:rFonts w:ascii="Calibri Light"/>
          <w:color w:val="2D5294"/>
        </w:rPr>
        <w:t>the</w:t>
      </w:r>
      <w:r>
        <w:rPr>
          <w:rFonts w:ascii="Calibri Light"/>
          <w:color w:val="2D5294"/>
          <w:spacing w:val="-10"/>
        </w:rPr>
        <w:t xml:space="preserve"> </w:t>
      </w:r>
      <w:r>
        <w:rPr>
          <w:rFonts w:ascii="Calibri Light"/>
          <w:color w:val="2D5294"/>
        </w:rPr>
        <w:t>day</w:t>
      </w:r>
      <w:r>
        <w:rPr>
          <w:rFonts w:ascii="Calibri Light"/>
          <w:color w:val="2D5294"/>
          <w:spacing w:val="-6"/>
        </w:rPr>
        <w:t xml:space="preserve"> </w:t>
      </w:r>
      <w:r>
        <w:rPr>
          <w:rFonts w:ascii="Calibri Light"/>
          <w:color w:val="2D5294"/>
        </w:rPr>
        <w:t>you</w:t>
      </w:r>
      <w:r>
        <w:rPr>
          <w:rFonts w:ascii="Calibri Light"/>
          <w:color w:val="2D5294"/>
          <w:spacing w:val="-8"/>
        </w:rPr>
        <w:t xml:space="preserve"> </w:t>
      </w:r>
      <w:r>
        <w:rPr>
          <w:rFonts w:ascii="Calibri Light"/>
          <w:color w:val="2D5294"/>
        </w:rPr>
        <w:t>fill</w:t>
      </w:r>
      <w:r>
        <w:rPr>
          <w:rFonts w:ascii="Calibri Light"/>
          <w:color w:val="2D5294"/>
          <w:spacing w:val="-9"/>
        </w:rPr>
        <w:t xml:space="preserve"> </w:t>
      </w:r>
      <w:r>
        <w:rPr>
          <w:rFonts w:ascii="Calibri Light"/>
          <w:color w:val="2D5294"/>
        </w:rPr>
        <w:t>out</w:t>
      </w:r>
      <w:r>
        <w:rPr>
          <w:rFonts w:ascii="Calibri Light"/>
          <w:color w:val="2D5294"/>
          <w:spacing w:val="-8"/>
        </w:rPr>
        <w:t xml:space="preserve"> </w:t>
      </w:r>
      <w:r>
        <w:rPr>
          <w:rFonts w:ascii="Calibri Light"/>
          <w:color w:val="2D5294"/>
        </w:rPr>
        <w:t>your</w:t>
      </w:r>
      <w:r>
        <w:rPr>
          <w:rFonts w:ascii="Calibri Light"/>
          <w:color w:val="2D5294"/>
          <w:spacing w:val="-5"/>
        </w:rPr>
        <w:t xml:space="preserve"> </w:t>
      </w:r>
      <w:r>
        <w:rPr>
          <w:rFonts w:ascii="Calibri Light"/>
          <w:color w:val="2D5294"/>
        </w:rPr>
        <w:t>nursing</w:t>
      </w:r>
      <w:r>
        <w:rPr>
          <w:rFonts w:ascii="Calibri Light"/>
          <w:color w:val="2D5294"/>
          <w:spacing w:val="-6"/>
        </w:rPr>
        <w:t xml:space="preserve"> </w:t>
      </w:r>
      <w:r>
        <w:rPr>
          <w:rFonts w:ascii="Calibri Light"/>
          <w:color w:val="2D5294"/>
        </w:rPr>
        <w:t>school</w:t>
      </w:r>
      <w:r>
        <w:rPr>
          <w:rFonts w:ascii="Calibri Light"/>
          <w:color w:val="2D5294"/>
          <w:spacing w:val="-7"/>
        </w:rPr>
        <w:t xml:space="preserve"> </w:t>
      </w:r>
      <w:r>
        <w:rPr>
          <w:rFonts w:ascii="Calibri Light"/>
          <w:color w:val="2D5294"/>
          <w:spacing w:val="-2"/>
        </w:rPr>
        <w:t>application:</w:t>
      </w:r>
    </w:p>
    <w:p w14:paraId="39F20D36" w14:textId="77777777" w:rsidR="001F638C" w:rsidRDefault="00C85C7E">
      <w:pPr>
        <w:pStyle w:val="ListParagraph"/>
        <w:numPr>
          <w:ilvl w:val="0"/>
          <w:numId w:val="4"/>
        </w:numPr>
        <w:tabs>
          <w:tab w:val="left" w:pos="1799"/>
        </w:tabs>
        <w:spacing w:before="21"/>
        <w:ind w:left="1799" w:hanging="359"/>
        <w:rPr>
          <w:sz w:val="24"/>
        </w:rPr>
      </w:pPr>
      <w:r>
        <w:rPr>
          <w:sz w:val="24"/>
        </w:rPr>
        <w:t>Personal</w:t>
      </w:r>
      <w:r>
        <w:rPr>
          <w:spacing w:val="-4"/>
          <w:sz w:val="24"/>
        </w:rPr>
        <w:t xml:space="preserve"> </w:t>
      </w:r>
      <w:r>
        <w:rPr>
          <w:spacing w:val="-2"/>
          <w:sz w:val="24"/>
        </w:rPr>
        <w:t>information</w:t>
      </w:r>
    </w:p>
    <w:p w14:paraId="39F20D37" w14:textId="77777777" w:rsidR="001F638C" w:rsidRDefault="00C85C7E">
      <w:pPr>
        <w:pStyle w:val="ListParagraph"/>
        <w:numPr>
          <w:ilvl w:val="1"/>
          <w:numId w:val="4"/>
        </w:numPr>
        <w:tabs>
          <w:tab w:val="left" w:pos="2518"/>
        </w:tabs>
        <w:spacing w:before="12" w:line="298" w:lineRule="exact"/>
        <w:ind w:left="2518" w:hanging="359"/>
        <w:rPr>
          <w:sz w:val="24"/>
        </w:rPr>
      </w:pPr>
      <w:r>
        <w:rPr>
          <w:sz w:val="24"/>
        </w:rPr>
        <w:t>Full</w:t>
      </w:r>
      <w:r>
        <w:rPr>
          <w:spacing w:val="-1"/>
          <w:sz w:val="24"/>
        </w:rPr>
        <w:t xml:space="preserve"> </w:t>
      </w:r>
      <w:r>
        <w:rPr>
          <w:spacing w:val="-4"/>
          <w:sz w:val="24"/>
        </w:rPr>
        <w:t>Name</w:t>
      </w:r>
    </w:p>
    <w:p w14:paraId="39F20D38" w14:textId="77777777" w:rsidR="001F638C" w:rsidRDefault="00C85C7E">
      <w:pPr>
        <w:pStyle w:val="ListParagraph"/>
        <w:numPr>
          <w:ilvl w:val="1"/>
          <w:numId w:val="4"/>
        </w:numPr>
        <w:tabs>
          <w:tab w:val="left" w:pos="2519"/>
        </w:tabs>
        <w:spacing w:line="294" w:lineRule="exact"/>
        <w:ind w:left="2519" w:hanging="359"/>
        <w:rPr>
          <w:sz w:val="24"/>
        </w:rPr>
      </w:pPr>
      <w:r>
        <w:rPr>
          <w:spacing w:val="-2"/>
          <w:sz w:val="24"/>
        </w:rPr>
        <w:t>Address</w:t>
      </w:r>
    </w:p>
    <w:p w14:paraId="39F20D39" w14:textId="77777777" w:rsidR="001F638C" w:rsidRDefault="00C85C7E">
      <w:pPr>
        <w:pStyle w:val="ListParagraph"/>
        <w:numPr>
          <w:ilvl w:val="1"/>
          <w:numId w:val="4"/>
        </w:numPr>
        <w:tabs>
          <w:tab w:val="left" w:pos="2519"/>
        </w:tabs>
        <w:spacing w:line="293" w:lineRule="exact"/>
        <w:ind w:left="2519" w:hanging="359"/>
        <w:rPr>
          <w:sz w:val="24"/>
        </w:rPr>
      </w:pPr>
      <w:r>
        <w:rPr>
          <w:sz w:val="24"/>
        </w:rPr>
        <w:t>Phone</w:t>
      </w:r>
      <w:r>
        <w:rPr>
          <w:spacing w:val="-4"/>
          <w:sz w:val="24"/>
        </w:rPr>
        <w:t xml:space="preserve"> </w:t>
      </w:r>
      <w:r>
        <w:rPr>
          <w:spacing w:val="-2"/>
          <w:sz w:val="24"/>
        </w:rPr>
        <w:t>address</w:t>
      </w:r>
    </w:p>
    <w:p w14:paraId="39F20D3A" w14:textId="77777777" w:rsidR="001F638C" w:rsidRDefault="00C85C7E">
      <w:pPr>
        <w:pStyle w:val="ListParagraph"/>
        <w:numPr>
          <w:ilvl w:val="1"/>
          <w:numId w:val="4"/>
        </w:numPr>
        <w:tabs>
          <w:tab w:val="left" w:pos="2519"/>
        </w:tabs>
        <w:spacing w:line="293" w:lineRule="exact"/>
        <w:ind w:left="2519" w:hanging="359"/>
        <w:rPr>
          <w:sz w:val="24"/>
        </w:rPr>
      </w:pPr>
      <w:r>
        <w:rPr>
          <w:sz w:val="24"/>
        </w:rPr>
        <w:t>Email</w:t>
      </w:r>
      <w:r>
        <w:rPr>
          <w:spacing w:val="-4"/>
          <w:sz w:val="24"/>
        </w:rPr>
        <w:t xml:space="preserve"> </w:t>
      </w:r>
      <w:r>
        <w:rPr>
          <w:spacing w:val="-2"/>
          <w:sz w:val="24"/>
        </w:rPr>
        <w:t>address</w:t>
      </w:r>
    </w:p>
    <w:p w14:paraId="39F20D3B" w14:textId="77777777" w:rsidR="001F638C" w:rsidRDefault="00C85C7E">
      <w:pPr>
        <w:pStyle w:val="ListParagraph"/>
        <w:numPr>
          <w:ilvl w:val="1"/>
          <w:numId w:val="4"/>
        </w:numPr>
        <w:tabs>
          <w:tab w:val="left" w:pos="2519"/>
        </w:tabs>
        <w:spacing w:line="290" w:lineRule="exact"/>
        <w:ind w:left="2519" w:hanging="359"/>
        <w:rPr>
          <w:sz w:val="24"/>
        </w:rPr>
      </w:pPr>
      <w:r>
        <w:rPr>
          <w:sz w:val="24"/>
        </w:rPr>
        <w:t>Date</w:t>
      </w:r>
      <w:r>
        <w:rPr>
          <w:spacing w:val="-4"/>
          <w:sz w:val="24"/>
        </w:rPr>
        <w:t xml:space="preserve"> </w:t>
      </w:r>
      <w:r>
        <w:rPr>
          <w:sz w:val="24"/>
        </w:rPr>
        <w:t>of</w:t>
      </w:r>
      <w:r>
        <w:rPr>
          <w:spacing w:val="4"/>
          <w:sz w:val="24"/>
        </w:rPr>
        <w:t xml:space="preserve"> </w:t>
      </w:r>
      <w:r>
        <w:rPr>
          <w:spacing w:val="-2"/>
          <w:sz w:val="24"/>
        </w:rPr>
        <w:t>Birth</w:t>
      </w:r>
    </w:p>
    <w:p w14:paraId="39F20D3C" w14:textId="77777777" w:rsidR="001F638C" w:rsidRDefault="00C85C7E">
      <w:pPr>
        <w:pStyle w:val="ListParagraph"/>
        <w:numPr>
          <w:ilvl w:val="0"/>
          <w:numId w:val="4"/>
        </w:numPr>
        <w:tabs>
          <w:tab w:val="left" w:pos="1799"/>
        </w:tabs>
        <w:spacing w:line="287" w:lineRule="exact"/>
        <w:ind w:left="1799" w:hanging="359"/>
        <w:rPr>
          <w:sz w:val="24"/>
        </w:rPr>
      </w:pPr>
      <w:r>
        <w:rPr>
          <w:spacing w:val="-2"/>
          <w:sz w:val="24"/>
        </w:rPr>
        <w:t>Demographics</w:t>
      </w:r>
    </w:p>
    <w:p w14:paraId="39F20D3D" w14:textId="77777777" w:rsidR="001F638C" w:rsidRDefault="00C85C7E">
      <w:pPr>
        <w:pStyle w:val="ListParagraph"/>
        <w:numPr>
          <w:ilvl w:val="0"/>
          <w:numId w:val="4"/>
        </w:numPr>
        <w:tabs>
          <w:tab w:val="left" w:pos="1798"/>
        </w:tabs>
        <w:spacing w:line="290" w:lineRule="exact"/>
        <w:ind w:left="1798" w:hanging="359"/>
        <w:rPr>
          <w:sz w:val="24"/>
        </w:rPr>
      </w:pPr>
      <w:r>
        <w:rPr>
          <w:sz w:val="24"/>
        </w:rPr>
        <w:t>CTC</w:t>
      </w:r>
      <w:r>
        <w:rPr>
          <w:spacing w:val="-4"/>
          <w:sz w:val="24"/>
        </w:rPr>
        <w:t xml:space="preserve"> </w:t>
      </w:r>
      <w:r>
        <w:rPr>
          <w:sz w:val="24"/>
        </w:rPr>
        <w:t>link</w:t>
      </w:r>
      <w:r>
        <w:rPr>
          <w:spacing w:val="-1"/>
          <w:sz w:val="24"/>
        </w:rPr>
        <w:t xml:space="preserve"> </w:t>
      </w:r>
      <w:r>
        <w:rPr>
          <w:sz w:val="24"/>
        </w:rPr>
        <w:t>ID</w:t>
      </w:r>
      <w:r>
        <w:rPr>
          <w:spacing w:val="-1"/>
          <w:sz w:val="24"/>
        </w:rPr>
        <w:t xml:space="preserve"> </w:t>
      </w:r>
      <w:r>
        <w:rPr>
          <w:spacing w:val="-2"/>
          <w:sz w:val="24"/>
        </w:rPr>
        <w:t>number</w:t>
      </w:r>
    </w:p>
    <w:p w14:paraId="39F20D3E" w14:textId="77777777" w:rsidR="001F638C" w:rsidRDefault="00C85C7E">
      <w:pPr>
        <w:pStyle w:val="ListParagraph"/>
        <w:numPr>
          <w:ilvl w:val="0"/>
          <w:numId w:val="4"/>
        </w:numPr>
        <w:tabs>
          <w:tab w:val="left" w:pos="1798"/>
        </w:tabs>
        <w:spacing w:line="290" w:lineRule="exact"/>
        <w:ind w:left="1798" w:hanging="359"/>
        <w:rPr>
          <w:sz w:val="24"/>
        </w:rPr>
      </w:pPr>
      <w:r>
        <w:rPr>
          <w:sz w:val="24"/>
        </w:rPr>
        <w:t>Immunization</w:t>
      </w:r>
      <w:r>
        <w:rPr>
          <w:spacing w:val="-6"/>
          <w:sz w:val="24"/>
        </w:rPr>
        <w:t xml:space="preserve"> </w:t>
      </w:r>
      <w:r>
        <w:rPr>
          <w:sz w:val="24"/>
        </w:rPr>
        <w:t>records</w:t>
      </w:r>
      <w:r>
        <w:rPr>
          <w:spacing w:val="-5"/>
          <w:sz w:val="24"/>
        </w:rPr>
        <w:t xml:space="preserve"> </w:t>
      </w:r>
      <w:r>
        <w:rPr>
          <w:sz w:val="24"/>
        </w:rPr>
        <w:t>(See</w:t>
      </w:r>
      <w:r>
        <w:rPr>
          <w:spacing w:val="-5"/>
          <w:sz w:val="24"/>
        </w:rPr>
        <w:t xml:space="preserve"> </w:t>
      </w:r>
      <w:r>
        <w:rPr>
          <w:spacing w:val="-2"/>
          <w:sz w:val="24"/>
        </w:rPr>
        <w:t>below)</w:t>
      </w:r>
    </w:p>
    <w:p w14:paraId="39F20D3F" w14:textId="77777777" w:rsidR="001F638C" w:rsidRDefault="00C85C7E">
      <w:pPr>
        <w:pStyle w:val="ListParagraph"/>
        <w:numPr>
          <w:ilvl w:val="0"/>
          <w:numId w:val="4"/>
        </w:numPr>
        <w:tabs>
          <w:tab w:val="left" w:pos="1798"/>
        </w:tabs>
        <w:spacing w:before="7" w:line="292" w:lineRule="exact"/>
        <w:ind w:left="1798" w:hanging="359"/>
        <w:rPr>
          <w:sz w:val="24"/>
        </w:rPr>
      </w:pPr>
      <w:r>
        <w:rPr>
          <w:sz w:val="24"/>
        </w:rPr>
        <w:t>LPN</w:t>
      </w:r>
      <w:r>
        <w:rPr>
          <w:spacing w:val="-3"/>
          <w:sz w:val="24"/>
        </w:rPr>
        <w:t xml:space="preserve"> </w:t>
      </w:r>
      <w:r>
        <w:rPr>
          <w:sz w:val="24"/>
        </w:rPr>
        <w:t>License</w:t>
      </w:r>
      <w:r>
        <w:rPr>
          <w:spacing w:val="-3"/>
          <w:sz w:val="24"/>
        </w:rPr>
        <w:t xml:space="preserve"> </w:t>
      </w:r>
      <w:r>
        <w:rPr>
          <w:sz w:val="24"/>
        </w:rPr>
        <w:t>(can</w:t>
      </w:r>
      <w:r>
        <w:rPr>
          <w:spacing w:val="-5"/>
          <w:sz w:val="24"/>
        </w:rPr>
        <w:t xml:space="preserve"> </w:t>
      </w:r>
      <w:r>
        <w:rPr>
          <w:sz w:val="24"/>
        </w:rPr>
        <w:t>be</w:t>
      </w:r>
      <w:r>
        <w:rPr>
          <w:spacing w:val="-3"/>
          <w:sz w:val="24"/>
        </w:rPr>
        <w:t xml:space="preserve"> </w:t>
      </w:r>
      <w:r>
        <w:rPr>
          <w:sz w:val="24"/>
        </w:rPr>
        <w:t>found</w:t>
      </w:r>
      <w:r>
        <w:rPr>
          <w:spacing w:val="-3"/>
          <w:sz w:val="24"/>
        </w:rPr>
        <w:t xml:space="preserve"> </w:t>
      </w:r>
      <w:r>
        <w:rPr>
          <w:sz w:val="24"/>
        </w:rPr>
        <w:t xml:space="preserve">at </w:t>
      </w:r>
      <w:hyperlink r:id="rId10">
        <w:r>
          <w:rPr>
            <w:color w:val="0461C1"/>
            <w:sz w:val="24"/>
            <w:u w:val="single" w:color="0461C1"/>
          </w:rPr>
          <w:t>Search</w:t>
        </w:r>
        <w:r>
          <w:rPr>
            <w:color w:val="0461C1"/>
            <w:spacing w:val="-4"/>
            <w:sz w:val="24"/>
            <w:u w:val="single" w:color="0461C1"/>
          </w:rPr>
          <w:t xml:space="preserve"> </w:t>
        </w:r>
        <w:r>
          <w:rPr>
            <w:color w:val="0461C1"/>
            <w:spacing w:val="-2"/>
            <w:sz w:val="24"/>
            <w:u w:val="single" w:color="0461C1"/>
          </w:rPr>
          <w:t>(wa.gov))</w:t>
        </w:r>
      </w:hyperlink>
    </w:p>
    <w:p w14:paraId="39F20D40" w14:textId="77777777" w:rsidR="001F638C" w:rsidRDefault="00C85C7E">
      <w:pPr>
        <w:pStyle w:val="ListParagraph"/>
        <w:numPr>
          <w:ilvl w:val="0"/>
          <w:numId w:val="4"/>
        </w:numPr>
        <w:tabs>
          <w:tab w:val="left" w:pos="1799"/>
        </w:tabs>
        <w:spacing w:line="289" w:lineRule="exact"/>
        <w:ind w:left="1799" w:hanging="359"/>
        <w:rPr>
          <w:sz w:val="24"/>
        </w:rPr>
      </w:pPr>
      <w:r>
        <w:rPr>
          <w:sz w:val="24"/>
        </w:rPr>
        <w:t>Knowledge</w:t>
      </w:r>
      <w:r>
        <w:rPr>
          <w:spacing w:val="-10"/>
          <w:sz w:val="24"/>
        </w:rPr>
        <w:t xml:space="preserve"> </w:t>
      </w:r>
      <w:r>
        <w:rPr>
          <w:sz w:val="24"/>
        </w:rPr>
        <w:t>of</w:t>
      </w:r>
      <w:r>
        <w:rPr>
          <w:spacing w:val="-8"/>
          <w:sz w:val="24"/>
        </w:rPr>
        <w:t xml:space="preserve"> </w:t>
      </w:r>
      <w:r>
        <w:rPr>
          <w:sz w:val="24"/>
        </w:rPr>
        <w:t>the</w:t>
      </w:r>
      <w:r>
        <w:rPr>
          <w:spacing w:val="-6"/>
          <w:sz w:val="24"/>
        </w:rPr>
        <w:t xml:space="preserve"> </w:t>
      </w:r>
      <w:r>
        <w:rPr>
          <w:sz w:val="24"/>
        </w:rPr>
        <w:t>following</w:t>
      </w:r>
      <w:r>
        <w:rPr>
          <w:spacing w:val="-4"/>
          <w:sz w:val="24"/>
        </w:rPr>
        <w:t xml:space="preserve"> </w:t>
      </w:r>
      <w:r>
        <w:rPr>
          <w:sz w:val="24"/>
        </w:rPr>
        <w:t>date,</w:t>
      </w:r>
      <w:r>
        <w:rPr>
          <w:spacing w:val="-6"/>
          <w:sz w:val="24"/>
        </w:rPr>
        <w:t xml:space="preserve"> </w:t>
      </w:r>
      <w:r>
        <w:rPr>
          <w:sz w:val="24"/>
        </w:rPr>
        <w:t>which</w:t>
      </w:r>
      <w:r>
        <w:rPr>
          <w:spacing w:val="-5"/>
          <w:sz w:val="24"/>
        </w:rPr>
        <w:t xml:space="preserve"> </w:t>
      </w:r>
      <w:r>
        <w:rPr>
          <w:sz w:val="24"/>
        </w:rPr>
        <w:t>are</w:t>
      </w:r>
      <w:r>
        <w:rPr>
          <w:spacing w:val="-3"/>
          <w:sz w:val="24"/>
        </w:rPr>
        <w:t xml:space="preserve"> </w:t>
      </w:r>
      <w:r>
        <w:rPr>
          <w:sz w:val="24"/>
        </w:rPr>
        <w:t>required</w:t>
      </w:r>
      <w:r>
        <w:rPr>
          <w:spacing w:val="-5"/>
          <w:sz w:val="24"/>
        </w:rPr>
        <w:t xml:space="preserve"> </w:t>
      </w:r>
      <w:r>
        <w:rPr>
          <w:sz w:val="24"/>
        </w:rPr>
        <w:t>to</w:t>
      </w:r>
      <w:r>
        <w:rPr>
          <w:spacing w:val="-6"/>
          <w:sz w:val="24"/>
        </w:rPr>
        <w:t xml:space="preserve"> </w:t>
      </w:r>
      <w:r>
        <w:rPr>
          <w:sz w:val="24"/>
        </w:rPr>
        <w:t>begin</w:t>
      </w:r>
      <w:r>
        <w:rPr>
          <w:spacing w:val="-7"/>
          <w:sz w:val="24"/>
        </w:rPr>
        <w:t xml:space="preserve"> </w:t>
      </w:r>
      <w:r>
        <w:rPr>
          <w:sz w:val="24"/>
        </w:rPr>
        <w:t>the</w:t>
      </w:r>
      <w:r>
        <w:rPr>
          <w:spacing w:val="-3"/>
          <w:sz w:val="24"/>
        </w:rPr>
        <w:t xml:space="preserve"> </w:t>
      </w:r>
      <w:r>
        <w:rPr>
          <w:spacing w:val="-2"/>
          <w:sz w:val="24"/>
        </w:rPr>
        <w:t>program:</w:t>
      </w:r>
    </w:p>
    <w:p w14:paraId="39F20D41" w14:textId="77777777" w:rsidR="001F638C" w:rsidRDefault="00C85C7E">
      <w:pPr>
        <w:pStyle w:val="BodyText"/>
        <w:spacing w:before="2" w:line="235" w:lineRule="auto"/>
        <w:ind w:left="2519" w:right="949" w:hanging="360"/>
      </w:pPr>
      <w:r>
        <w:t>a.</w:t>
      </w:r>
      <w:r>
        <w:rPr>
          <w:spacing w:val="73"/>
        </w:rPr>
        <w:t xml:space="preserve"> </w:t>
      </w:r>
      <w:r>
        <w:t>Date</w:t>
      </w:r>
      <w:r>
        <w:rPr>
          <w:spacing w:val="-7"/>
        </w:rPr>
        <w:t xml:space="preserve"> </w:t>
      </w:r>
      <w:r>
        <w:t>1</w:t>
      </w:r>
      <w:r>
        <w:rPr>
          <w:spacing w:val="-8"/>
        </w:rPr>
        <w:t xml:space="preserve"> </w:t>
      </w:r>
      <w:r>
        <w:t>-</w:t>
      </w:r>
      <w:r>
        <w:rPr>
          <w:spacing w:val="-4"/>
        </w:rPr>
        <w:t xml:space="preserve"> </w:t>
      </w:r>
      <w:r>
        <w:t>Nursing</w:t>
      </w:r>
      <w:r>
        <w:rPr>
          <w:spacing w:val="-9"/>
        </w:rPr>
        <w:t xml:space="preserve"> </w:t>
      </w:r>
      <w:r>
        <w:t>and</w:t>
      </w:r>
      <w:r>
        <w:rPr>
          <w:spacing w:val="-6"/>
        </w:rPr>
        <w:t xml:space="preserve"> </w:t>
      </w:r>
      <w:r>
        <w:t>Student</w:t>
      </w:r>
      <w:r>
        <w:rPr>
          <w:spacing w:val="-6"/>
        </w:rPr>
        <w:t xml:space="preserve"> </w:t>
      </w:r>
      <w:r>
        <w:t>Success</w:t>
      </w:r>
      <w:r>
        <w:rPr>
          <w:spacing w:val="-5"/>
        </w:rPr>
        <w:t xml:space="preserve"> </w:t>
      </w:r>
      <w:r>
        <w:t>Orientation:</w:t>
      </w:r>
      <w:r>
        <w:rPr>
          <w:spacing w:val="-2"/>
        </w:rPr>
        <w:t xml:space="preserve"> </w:t>
      </w:r>
      <w:r>
        <w:t>Friday,</w:t>
      </w:r>
      <w:r>
        <w:rPr>
          <w:spacing w:val="-7"/>
        </w:rPr>
        <w:t xml:space="preserve"> </w:t>
      </w:r>
      <w:r>
        <w:t>August</w:t>
      </w:r>
      <w:r>
        <w:rPr>
          <w:spacing w:val="-6"/>
        </w:rPr>
        <w:t xml:space="preserve"> </w:t>
      </w:r>
      <w:r>
        <w:t>28,</w:t>
      </w:r>
      <w:r>
        <w:rPr>
          <w:spacing w:val="-7"/>
        </w:rPr>
        <w:t xml:space="preserve"> </w:t>
      </w:r>
      <w:r>
        <w:t>2026</w:t>
      </w:r>
      <w:r>
        <w:rPr>
          <w:spacing w:val="-2"/>
        </w:rPr>
        <w:t xml:space="preserve"> </w:t>
      </w:r>
      <w:r>
        <w:t>– Wednesday, September 2, 2026, TIME: 8AM - 5PM</w:t>
      </w:r>
    </w:p>
    <w:p w14:paraId="39F20D42" w14:textId="77777777" w:rsidR="001F638C" w:rsidRDefault="00C85C7E">
      <w:pPr>
        <w:pStyle w:val="BodyText"/>
        <w:spacing w:before="225" w:line="242" w:lineRule="auto"/>
        <w:ind w:left="1079" w:right="949"/>
      </w:pPr>
      <w:r>
        <w:t>If</w:t>
      </w:r>
      <w:r>
        <w:rPr>
          <w:spacing w:val="-4"/>
        </w:rPr>
        <w:t xml:space="preserve"> </w:t>
      </w:r>
      <w:r>
        <w:t>you</w:t>
      </w:r>
      <w:r>
        <w:rPr>
          <w:spacing w:val="-8"/>
        </w:rPr>
        <w:t xml:space="preserve"> </w:t>
      </w:r>
      <w:r>
        <w:t>need</w:t>
      </w:r>
      <w:r>
        <w:rPr>
          <w:spacing w:val="-8"/>
        </w:rPr>
        <w:t xml:space="preserve"> </w:t>
      </w:r>
      <w:r>
        <w:t>additional</w:t>
      </w:r>
      <w:r>
        <w:rPr>
          <w:spacing w:val="-7"/>
        </w:rPr>
        <w:t xml:space="preserve"> </w:t>
      </w:r>
      <w:r>
        <w:t>assistance</w:t>
      </w:r>
      <w:r>
        <w:rPr>
          <w:spacing w:val="-7"/>
        </w:rPr>
        <w:t xml:space="preserve"> </w:t>
      </w:r>
      <w:r>
        <w:t>regarding</w:t>
      </w:r>
      <w:r>
        <w:rPr>
          <w:spacing w:val="-5"/>
        </w:rPr>
        <w:t xml:space="preserve"> </w:t>
      </w:r>
      <w:r>
        <w:t>your</w:t>
      </w:r>
      <w:r>
        <w:rPr>
          <w:spacing w:val="-5"/>
        </w:rPr>
        <w:t xml:space="preserve"> </w:t>
      </w:r>
      <w:r>
        <w:t>application,</w:t>
      </w:r>
      <w:r>
        <w:rPr>
          <w:spacing w:val="-10"/>
        </w:rPr>
        <w:t xml:space="preserve"> </w:t>
      </w:r>
      <w:r>
        <w:t>please</w:t>
      </w:r>
      <w:r>
        <w:rPr>
          <w:spacing w:val="-7"/>
        </w:rPr>
        <w:t xml:space="preserve"> </w:t>
      </w:r>
      <w:r>
        <w:t>email</w:t>
      </w:r>
      <w:r>
        <w:rPr>
          <w:spacing w:val="-9"/>
        </w:rPr>
        <w:t xml:space="preserve"> </w:t>
      </w:r>
      <w:r>
        <w:t>us</w:t>
      </w:r>
      <w:r>
        <w:rPr>
          <w:spacing w:val="-5"/>
        </w:rPr>
        <w:t xml:space="preserve"> </w:t>
      </w:r>
      <w:r>
        <w:t>or</w:t>
      </w:r>
      <w:r>
        <w:rPr>
          <w:spacing w:val="-7"/>
        </w:rPr>
        <w:t xml:space="preserve"> </w:t>
      </w:r>
      <w:r>
        <w:t>call</w:t>
      </w:r>
      <w:r>
        <w:rPr>
          <w:spacing w:val="-7"/>
        </w:rPr>
        <w:t xml:space="preserve"> </w:t>
      </w:r>
      <w:r>
        <w:t>to</w:t>
      </w:r>
      <w:r>
        <w:rPr>
          <w:spacing w:val="-9"/>
        </w:rPr>
        <w:t xml:space="preserve"> </w:t>
      </w:r>
      <w:r>
        <w:t>make</w:t>
      </w:r>
      <w:r>
        <w:rPr>
          <w:spacing w:val="-5"/>
        </w:rPr>
        <w:t xml:space="preserve"> </w:t>
      </w:r>
      <w:r>
        <w:t xml:space="preserve">an </w:t>
      </w:r>
      <w:r>
        <w:rPr>
          <w:spacing w:val="-2"/>
        </w:rPr>
        <w:t>appointment:</w:t>
      </w:r>
    </w:p>
    <w:p w14:paraId="39F20D43" w14:textId="77777777" w:rsidR="001F638C" w:rsidRDefault="00C85C7E">
      <w:pPr>
        <w:pStyle w:val="BodyText"/>
        <w:spacing w:before="1" w:line="242" w:lineRule="auto"/>
        <w:ind w:left="1799" w:right="7538"/>
      </w:pPr>
      <w:r>
        <w:t xml:space="preserve">Sean McCullough </w:t>
      </w:r>
      <w:r>
        <w:rPr>
          <w:spacing w:val="-2"/>
        </w:rPr>
        <w:t>Phone:</w:t>
      </w:r>
      <w:r>
        <w:rPr>
          <w:spacing w:val="-16"/>
        </w:rPr>
        <w:t xml:space="preserve"> </w:t>
      </w:r>
      <w:r>
        <w:rPr>
          <w:spacing w:val="-2"/>
        </w:rPr>
        <w:t>253-589-6013</w:t>
      </w:r>
    </w:p>
    <w:p w14:paraId="39F20D44" w14:textId="77777777" w:rsidR="001F638C" w:rsidRDefault="00EA56E0">
      <w:pPr>
        <w:pStyle w:val="BodyText"/>
        <w:spacing w:line="288" w:lineRule="exact"/>
        <w:ind w:left="1799"/>
      </w:pPr>
      <w:hyperlink r:id="rId11">
        <w:r w:rsidR="00C85C7E">
          <w:rPr>
            <w:color w:val="0461C1"/>
            <w:spacing w:val="-2"/>
            <w:u w:val="single" w:color="0461C1"/>
          </w:rPr>
          <w:t>sean.mccullough@cptc.edu</w:t>
        </w:r>
      </w:hyperlink>
    </w:p>
    <w:p w14:paraId="39F20D45" w14:textId="77777777" w:rsidR="001F638C" w:rsidRDefault="00C85C7E">
      <w:pPr>
        <w:pStyle w:val="BodyText"/>
        <w:spacing w:line="242" w:lineRule="auto"/>
        <w:ind w:left="1799" w:right="2340" w:hanging="720"/>
      </w:pPr>
      <w:r>
        <w:t>If</w:t>
      </w:r>
      <w:r>
        <w:rPr>
          <w:spacing w:val="-7"/>
        </w:rPr>
        <w:t xml:space="preserve"> </w:t>
      </w:r>
      <w:r>
        <w:t>you</w:t>
      </w:r>
      <w:r>
        <w:rPr>
          <w:spacing w:val="-11"/>
        </w:rPr>
        <w:t xml:space="preserve"> </w:t>
      </w:r>
      <w:r>
        <w:t>have</w:t>
      </w:r>
      <w:r>
        <w:rPr>
          <w:spacing w:val="-9"/>
        </w:rPr>
        <w:t xml:space="preserve"> </w:t>
      </w:r>
      <w:r>
        <w:t>questions</w:t>
      </w:r>
      <w:r>
        <w:rPr>
          <w:spacing w:val="-8"/>
        </w:rPr>
        <w:t xml:space="preserve"> </w:t>
      </w:r>
      <w:r>
        <w:t>specifically</w:t>
      </w:r>
      <w:r>
        <w:rPr>
          <w:spacing w:val="-9"/>
        </w:rPr>
        <w:t xml:space="preserve"> </w:t>
      </w:r>
      <w:r>
        <w:t>regarding</w:t>
      </w:r>
      <w:r>
        <w:rPr>
          <w:spacing w:val="-7"/>
        </w:rPr>
        <w:t xml:space="preserve"> </w:t>
      </w:r>
      <w:r>
        <w:t>immunizations.</w:t>
      </w:r>
      <w:r>
        <w:rPr>
          <w:spacing w:val="-11"/>
        </w:rPr>
        <w:t xml:space="preserve"> </w:t>
      </w:r>
      <w:r>
        <w:t>Please</w:t>
      </w:r>
      <w:r>
        <w:rPr>
          <w:spacing w:val="-9"/>
        </w:rPr>
        <w:t xml:space="preserve"> </w:t>
      </w:r>
      <w:r>
        <w:t>email</w:t>
      </w:r>
      <w:r>
        <w:rPr>
          <w:spacing w:val="-9"/>
        </w:rPr>
        <w:t xml:space="preserve"> </w:t>
      </w:r>
      <w:r>
        <w:t>or</w:t>
      </w:r>
      <w:r>
        <w:rPr>
          <w:spacing w:val="-10"/>
        </w:rPr>
        <w:t xml:space="preserve"> </w:t>
      </w:r>
      <w:r>
        <w:t>call Tasee Bell, Nursing Clinical Coordinator</w:t>
      </w:r>
    </w:p>
    <w:p w14:paraId="39F20D46" w14:textId="77777777" w:rsidR="001F638C" w:rsidRDefault="00C85C7E">
      <w:pPr>
        <w:pStyle w:val="BodyText"/>
        <w:spacing w:line="288" w:lineRule="exact"/>
        <w:ind w:left="1799"/>
      </w:pPr>
      <w:r>
        <w:rPr>
          <w:spacing w:val="-2"/>
        </w:rPr>
        <w:t>253-589-</w:t>
      </w:r>
      <w:r>
        <w:rPr>
          <w:spacing w:val="-4"/>
        </w:rPr>
        <w:t>5517</w:t>
      </w:r>
    </w:p>
    <w:p w14:paraId="39F20D47" w14:textId="77777777" w:rsidR="001F638C" w:rsidRDefault="00EA56E0">
      <w:pPr>
        <w:pStyle w:val="BodyText"/>
        <w:spacing w:line="289" w:lineRule="exact"/>
        <w:ind w:left="1799"/>
      </w:pPr>
      <w:hyperlink r:id="rId12">
        <w:r w:rsidR="00C85C7E">
          <w:rPr>
            <w:color w:val="0461C1"/>
            <w:spacing w:val="-2"/>
            <w:u w:val="single" w:color="0461C1"/>
          </w:rPr>
          <w:t>Tasee.bell@cptc.edu</w:t>
        </w:r>
      </w:hyperlink>
    </w:p>
    <w:p w14:paraId="39F20D48" w14:textId="77777777" w:rsidR="001F638C" w:rsidRDefault="001F638C">
      <w:pPr>
        <w:pStyle w:val="BodyText"/>
        <w:spacing w:line="289" w:lineRule="exact"/>
        <w:sectPr w:rsidR="001F638C">
          <w:headerReference w:type="default" r:id="rId13"/>
          <w:type w:val="continuous"/>
          <w:pgSz w:w="12240" w:h="15840"/>
          <w:pgMar w:top="1360" w:right="360" w:bottom="280" w:left="360" w:header="719" w:footer="0" w:gutter="0"/>
          <w:pgNumType w:start="1"/>
          <w:cols w:space="720"/>
        </w:sectPr>
      </w:pPr>
    </w:p>
    <w:p w14:paraId="39F20D49" w14:textId="77777777" w:rsidR="001F638C" w:rsidRDefault="00C85C7E">
      <w:pPr>
        <w:pStyle w:val="BodyText"/>
        <w:spacing w:before="255"/>
        <w:ind w:left="1079" w:right="949"/>
      </w:pPr>
      <w:r>
        <w:rPr>
          <w:color w:val="2D5294"/>
          <w:sz w:val="32"/>
        </w:rPr>
        <w:lastRenderedPageBreak/>
        <w:t>Immunizations</w:t>
      </w:r>
      <w:r>
        <w:rPr>
          <w:color w:val="2D5294"/>
          <w:spacing w:val="-21"/>
          <w:sz w:val="32"/>
        </w:rPr>
        <w:t xml:space="preserve"> </w:t>
      </w:r>
      <w:r>
        <w:t>(Be</w:t>
      </w:r>
      <w:r>
        <w:rPr>
          <w:spacing w:val="-11"/>
        </w:rPr>
        <w:t xml:space="preserve"> </w:t>
      </w:r>
      <w:r>
        <w:t>sure</w:t>
      </w:r>
      <w:r>
        <w:rPr>
          <w:spacing w:val="-9"/>
        </w:rPr>
        <w:t xml:space="preserve"> </w:t>
      </w:r>
      <w:r>
        <w:t>your</w:t>
      </w:r>
      <w:r>
        <w:rPr>
          <w:spacing w:val="-7"/>
        </w:rPr>
        <w:t xml:space="preserve"> </w:t>
      </w:r>
      <w:r>
        <w:t>name,</w:t>
      </w:r>
      <w:r>
        <w:rPr>
          <w:spacing w:val="-7"/>
        </w:rPr>
        <w:t xml:space="preserve"> </w:t>
      </w:r>
      <w:r>
        <w:t>providers</w:t>
      </w:r>
      <w:r>
        <w:rPr>
          <w:spacing w:val="-5"/>
        </w:rPr>
        <w:t xml:space="preserve"> </w:t>
      </w:r>
      <w:r>
        <w:t>name</w:t>
      </w:r>
      <w:r>
        <w:rPr>
          <w:spacing w:val="-7"/>
        </w:rPr>
        <w:t xml:space="preserve"> </w:t>
      </w:r>
      <w:r>
        <w:t>and</w:t>
      </w:r>
      <w:r>
        <w:rPr>
          <w:spacing w:val="-9"/>
        </w:rPr>
        <w:t xml:space="preserve"> </w:t>
      </w:r>
      <w:r>
        <w:t>date</w:t>
      </w:r>
      <w:r>
        <w:rPr>
          <w:spacing w:val="-7"/>
        </w:rPr>
        <w:t xml:space="preserve"> </w:t>
      </w:r>
      <w:r>
        <w:t>are</w:t>
      </w:r>
      <w:r>
        <w:rPr>
          <w:spacing w:val="-7"/>
        </w:rPr>
        <w:t xml:space="preserve"> </w:t>
      </w:r>
      <w:r>
        <w:t>on</w:t>
      </w:r>
      <w:r>
        <w:rPr>
          <w:spacing w:val="-9"/>
        </w:rPr>
        <w:t xml:space="preserve"> </w:t>
      </w:r>
      <w:r>
        <w:t>the</w:t>
      </w:r>
      <w:r>
        <w:rPr>
          <w:spacing w:val="-4"/>
        </w:rPr>
        <w:t xml:space="preserve"> </w:t>
      </w:r>
      <w:r>
        <w:t>lab</w:t>
      </w:r>
      <w:r>
        <w:rPr>
          <w:spacing w:val="-9"/>
        </w:rPr>
        <w:t xml:space="preserve"> </w:t>
      </w:r>
      <w:r>
        <w:t>reports</w:t>
      </w:r>
      <w:r>
        <w:rPr>
          <w:spacing w:val="-8"/>
        </w:rPr>
        <w:t xml:space="preserve"> </w:t>
      </w:r>
      <w:r>
        <w:t>or vaccine report you are submitting)</w:t>
      </w:r>
    </w:p>
    <w:p w14:paraId="39F20D4A" w14:textId="77777777" w:rsidR="001F638C" w:rsidRDefault="001F638C">
      <w:pPr>
        <w:pStyle w:val="BodyText"/>
        <w:spacing w:before="43"/>
      </w:pPr>
    </w:p>
    <w:p w14:paraId="39F20D4B" w14:textId="77777777" w:rsidR="001F638C" w:rsidRDefault="00C85C7E">
      <w:pPr>
        <w:pStyle w:val="Heading4"/>
        <w:spacing w:before="0"/>
      </w:pPr>
      <w:bookmarkStart w:id="1" w:name="Measles,_Mumps_&amp;_Rubella_(MMR)"/>
      <w:bookmarkEnd w:id="1"/>
      <w:r>
        <w:rPr>
          <w:color w:val="2D5294"/>
        </w:rPr>
        <w:t>Measles,</w:t>
      </w:r>
      <w:r>
        <w:rPr>
          <w:color w:val="2D5294"/>
          <w:spacing w:val="-10"/>
        </w:rPr>
        <w:t xml:space="preserve"> </w:t>
      </w:r>
      <w:r>
        <w:rPr>
          <w:color w:val="2D5294"/>
        </w:rPr>
        <w:t>Mumps</w:t>
      </w:r>
      <w:r>
        <w:rPr>
          <w:color w:val="2D5294"/>
          <w:spacing w:val="-13"/>
        </w:rPr>
        <w:t xml:space="preserve"> </w:t>
      </w:r>
      <w:r>
        <w:rPr>
          <w:color w:val="2D5294"/>
        </w:rPr>
        <w:t>&amp;</w:t>
      </w:r>
      <w:r>
        <w:rPr>
          <w:color w:val="2D5294"/>
          <w:spacing w:val="-8"/>
        </w:rPr>
        <w:t xml:space="preserve"> </w:t>
      </w:r>
      <w:r>
        <w:rPr>
          <w:color w:val="2D5294"/>
        </w:rPr>
        <w:t>Rubella</w:t>
      </w:r>
      <w:r>
        <w:rPr>
          <w:color w:val="2D5294"/>
          <w:spacing w:val="-13"/>
        </w:rPr>
        <w:t xml:space="preserve"> </w:t>
      </w:r>
      <w:r>
        <w:rPr>
          <w:color w:val="2D5294"/>
          <w:spacing w:val="-4"/>
        </w:rPr>
        <w:t>(MMR)</w:t>
      </w:r>
    </w:p>
    <w:p w14:paraId="39F20D4C" w14:textId="77777777" w:rsidR="001F638C" w:rsidRDefault="00C85C7E">
      <w:pPr>
        <w:pStyle w:val="ListParagraph"/>
        <w:numPr>
          <w:ilvl w:val="0"/>
          <w:numId w:val="3"/>
        </w:numPr>
        <w:tabs>
          <w:tab w:val="left" w:pos="1799"/>
        </w:tabs>
        <w:spacing w:before="25" w:line="305" w:lineRule="exact"/>
        <w:ind w:left="1799" w:hanging="359"/>
        <w:rPr>
          <w:rFonts w:ascii="Symbol" w:hAnsi="Symbol"/>
          <w:sz w:val="24"/>
        </w:rPr>
      </w:pPr>
      <w:r>
        <w:rPr>
          <w:sz w:val="24"/>
        </w:rPr>
        <w:t>2</w:t>
      </w:r>
      <w:r>
        <w:rPr>
          <w:spacing w:val="-8"/>
          <w:sz w:val="24"/>
        </w:rPr>
        <w:t xml:space="preserve"> </w:t>
      </w:r>
      <w:r>
        <w:rPr>
          <w:sz w:val="24"/>
        </w:rPr>
        <w:t>MMR</w:t>
      </w:r>
      <w:r>
        <w:rPr>
          <w:spacing w:val="-8"/>
          <w:sz w:val="24"/>
        </w:rPr>
        <w:t xml:space="preserve"> </w:t>
      </w:r>
      <w:r>
        <w:rPr>
          <w:sz w:val="24"/>
        </w:rPr>
        <w:t>doses</w:t>
      </w:r>
      <w:r>
        <w:rPr>
          <w:spacing w:val="-4"/>
          <w:sz w:val="24"/>
        </w:rPr>
        <w:t xml:space="preserve"> </w:t>
      </w:r>
      <w:r>
        <w:rPr>
          <w:sz w:val="24"/>
        </w:rPr>
        <w:t>of</w:t>
      </w:r>
      <w:r>
        <w:rPr>
          <w:spacing w:val="-4"/>
          <w:sz w:val="24"/>
        </w:rPr>
        <w:t xml:space="preserve"> </w:t>
      </w:r>
      <w:r>
        <w:rPr>
          <w:sz w:val="24"/>
        </w:rPr>
        <w:t>vaccinations,</w:t>
      </w:r>
      <w:r>
        <w:rPr>
          <w:spacing w:val="-1"/>
          <w:sz w:val="24"/>
        </w:rPr>
        <w:t xml:space="preserve"> </w:t>
      </w:r>
      <w:r>
        <w:rPr>
          <w:color w:val="000000"/>
          <w:spacing w:val="-5"/>
          <w:sz w:val="24"/>
          <w:highlight w:val="yellow"/>
        </w:rPr>
        <w:t>OR</w:t>
      </w:r>
    </w:p>
    <w:p w14:paraId="39F20D4D" w14:textId="77777777" w:rsidR="001F638C" w:rsidRDefault="00C85C7E">
      <w:pPr>
        <w:pStyle w:val="ListParagraph"/>
        <w:numPr>
          <w:ilvl w:val="0"/>
          <w:numId w:val="3"/>
        </w:numPr>
        <w:tabs>
          <w:tab w:val="left" w:pos="1799"/>
        </w:tabs>
        <w:spacing w:before="1" w:line="237" w:lineRule="auto"/>
        <w:ind w:left="1799" w:right="1309"/>
        <w:rPr>
          <w:rFonts w:ascii="Symbol" w:hAnsi="Symbol"/>
          <w:sz w:val="24"/>
        </w:rPr>
      </w:pPr>
      <w:r>
        <w:rPr>
          <w:sz w:val="24"/>
        </w:rPr>
        <w:t>Proof</w:t>
      </w:r>
      <w:r>
        <w:rPr>
          <w:spacing w:val="-11"/>
          <w:sz w:val="24"/>
        </w:rPr>
        <w:t xml:space="preserve"> </w:t>
      </w:r>
      <w:r>
        <w:rPr>
          <w:sz w:val="24"/>
        </w:rPr>
        <w:t>of</w:t>
      </w:r>
      <w:r>
        <w:rPr>
          <w:spacing w:val="-7"/>
          <w:sz w:val="24"/>
        </w:rPr>
        <w:t xml:space="preserve"> </w:t>
      </w:r>
      <w:r>
        <w:rPr>
          <w:sz w:val="24"/>
        </w:rPr>
        <w:t>immunity</w:t>
      </w:r>
      <w:r>
        <w:rPr>
          <w:spacing w:val="-9"/>
          <w:sz w:val="24"/>
        </w:rPr>
        <w:t xml:space="preserve"> </w:t>
      </w:r>
      <w:r>
        <w:rPr>
          <w:sz w:val="24"/>
        </w:rPr>
        <w:t>by</w:t>
      </w:r>
      <w:r>
        <w:rPr>
          <w:spacing w:val="-9"/>
          <w:sz w:val="24"/>
        </w:rPr>
        <w:t xml:space="preserve"> </w:t>
      </w:r>
      <w:r>
        <w:rPr>
          <w:sz w:val="24"/>
        </w:rPr>
        <w:t>positive</w:t>
      </w:r>
      <w:r>
        <w:rPr>
          <w:spacing w:val="-6"/>
          <w:sz w:val="24"/>
        </w:rPr>
        <w:t xml:space="preserve"> </w:t>
      </w:r>
      <w:r>
        <w:rPr>
          <w:sz w:val="24"/>
        </w:rPr>
        <w:t>antibody</w:t>
      </w:r>
      <w:r>
        <w:rPr>
          <w:spacing w:val="-7"/>
          <w:sz w:val="24"/>
        </w:rPr>
        <w:t xml:space="preserve"> </w:t>
      </w:r>
      <w:r>
        <w:rPr>
          <w:sz w:val="24"/>
        </w:rPr>
        <w:t>titer</w:t>
      </w:r>
      <w:r>
        <w:rPr>
          <w:spacing w:val="-8"/>
          <w:sz w:val="24"/>
        </w:rPr>
        <w:t xml:space="preserve"> </w:t>
      </w:r>
      <w:r>
        <w:rPr>
          <w:sz w:val="24"/>
        </w:rPr>
        <w:t>of</w:t>
      </w:r>
      <w:r>
        <w:rPr>
          <w:spacing w:val="-7"/>
          <w:sz w:val="24"/>
        </w:rPr>
        <w:t xml:space="preserve"> </w:t>
      </w:r>
      <w:r>
        <w:rPr>
          <w:sz w:val="24"/>
        </w:rPr>
        <w:t>each</w:t>
      </w:r>
      <w:r>
        <w:rPr>
          <w:spacing w:val="-7"/>
          <w:sz w:val="24"/>
        </w:rPr>
        <w:t xml:space="preserve"> </w:t>
      </w:r>
      <w:r>
        <w:rPr>
          <w:sz w:val="24"/>
        </w:rPr>
        <w:t>of</w:t>
      </w:r>
      <w:r>
        <w:rPr>
          <w:spacing w:val="-7"/>
          <w:sz w:val="24"/>
        </w:rPr>
        <w:t xml:space="preserve"> </w:t>
      </w:r>
      <w:r>
        <w:rPr>
          <w:sz w:val="24"/>
        </w:rPr>
        <w:t>the</w:t>
      </w:r>
      <w:r>
        <w:rPr>
          <w:spacing w:val="-8"/>
          <w:sz w:val="24"/>
        </w:rPr>
        <w:t xml:space="preserve"> </w:t>
      </w:r>
      <w:r>
        <w:rPr>
          <w:sz w:val="24"/>
        </w:rPr>
        <w:t>three</w:t>
      </w:r>
      <w:r>
        <w:rPr>
          <w:spacing w:val="-6"/>
          <w:sz w:val="24"/>
        </w:rPr>
        <w:t xml:space="preserve"> </w:t>
      </w:r>
      <w:r>
        <w:rPr>
          <w:sz w:val="24"/>
        </w:rPr>
        <w:t>components -Rubella, Mumps &amp; Measles. (Lab report re-quired)</w:t>
      </w:r>
    </w:p>
    <w:p w14:paraId="39F20D4E" w14:textId="77777777" w:rsidR="001F638C" w:rsidRDefault="00C85C7E">
      <w:pPr>
        <w:pStyle w:val="Heading4"/>
        <w:spacing w:before="47"/>
      </w:pPr>
      <w:bookmarkStart w:id="2" w:name="Varicella_(Chicken_Pox)"/>
      <w:bookmarkEnd w:id="2"/>
      <w:r>
        <w:rPr>
          <w:color w:val="2D5294"/>
        </w:rPr>
        <w:t>Varicella</w:t>
      </w:r>
      <w:r>
        <w:rPr>
          <w:color w:val="2D5294"/>
          <w:spacing w:val="-15"/>
        </w:rPr>
        <w:t xml:space="preserve"> </w:t>
      </w:r>
      <w:r>
        <w:rPr>
          <w:color w:val="2D5294"/>
        </w:rPr>
        <w:t>(Chicken</w:t>
      </w:r>
      <w:r>
        <w:rPr>
          <w:color w:val="2D5294"/>
          <w:spacing w:val="-15"/>
        </w:rPr>
        <w:t xml:space="preserve"> </w:t>
      </w:r>
      <w:r>
        <w:rPr>
          <w:color w:val="2D5294"/>
          <w:spacing w:val="-4"/>
        </w:rPr>
        <w:t>Pox)</w:t>
      </w:r>
    </w:p>
    <w:p w14:paraId="39F20D4F" w14:textId="77777777" w:rsidR="001F638C" w:rsidRDefault="00C85C7E">
      <w:pPr>
        <w:pStyle w:val="ListParagraph"/>
        <w:numPr>
          <w:ilvl w:val="0"/>
          <w:numId w:val="3"/>
        </w:numPr>
        <w:tabs>
          <w:tab w:val="left" w:pos="1799"/>
        </w:tabs>
        <w:spacing w:before="23" w:line="305" w:lineRule="exact"/>
        <w:ind w:left="1799" w:hanging="359"/>
        <w:rPr>
          <w:rFonts w:ascii="Symbol" w:hAnsi="Symbol"/>
          <w:sz w:val="24"/>
        </w:rPr>
      </w:pPr>
      <w:r>
        <w:rPr>
          <w:sz w:val="24"/>
        </w:rPr>
        <w:t>2</w:t>
      </w:r>
      <w:r>
        <w:rPr>
          <w:spacing w:val="-8"/>
          <w:sz w:val="24"/>
        </w:rPr>
        <w:t xml:space="preserve"> </w:t>
      </w:r>
      <w:r>
        <w:rPr>
          <w:sz w:val="24"/>
        </w:rPr>
        <w:t>doses</w:t>
      </w:r>
      <w:r>
        <w:rPr>
          <w:spacing w:val="-6"/>
          <w:sz w:val="24"/>
        </w:rPr>
        <w:t xml:space="preserve"> </w:t>
      </w:r>
      <w:r>
        <w:rPr>
          <w:sz w:val="24"/>
        </w:rPr>
        <w:t>of</w:t>
      </w:r>
      <w:r>
        <w:rPr>
          <w:spacing w:val="-4"/>
          <w:sz w:val="24"/>
        </w:rPr>
        <w:t xml:space="preserve"> </w:t>
      </w:r>
      <w:r>
        <w:rPr>
          <w:sz w:val="24"/>
        </w:rPr>
        <w:t>the</w:t>
      </w:r>
      <w:r>
        <w:rPr>
          <w:spacing w:val="-5"/>
          <w:sz w:val="24"/>
        </w:rPr>
        <w:t xml:space="preserve"> </w:t>
      </w:r>
      <w:r>
        <w:rPr>
          <w:sz w:val="24"/>
        </w:rPr>
        <w:t>Varicella</w:t>
      </w:r>
      <w:r>
        <w:rPr>
          <w:spacing w:val="-8"/>
          <w:sz w:val="24"/>
        </w:rPr>
        <w:t xml:space="preserve"> </w:t>
      </w:r>
      <w:r>
        <w:rPr>
          <w:sz w:val="24"/>
        </w:rPr>
        <w:t>vaccinations,</w:t>
      </w:r>
      <w:r>
        <w:rPr>
          <w:spacing w:val="-1"/>
          <w:sz w:val="24"/>
        </w:rPr>
        <w:t xml:space="preserve"> </w:t>
      </w:r>
      <w:r>
        <w:rPr>
          <w:color w:val="000000"/>
          <w:spacing w:val="-5"/>
          <w:sz w:val="24"/>
          <w:highlight w:val="yellow"/>
        </w:rPr>
        <w:t>OR</w:t>
      </w:r>
    </w:p>
    <w:p w14:paraId="39F20D50" w14:textId="77777777" w:rsidR="001F638C" w:rsidRDefault="00C85C7E">
      <w:pPr>
        <w:pStyle w:val="ListParagraph"/>
        <w:numPr>
          <w:ilvl w:val="0"/>
          <w:numId w:val="3"/>
        </w:numPr>
        <w:tabs>
          <w:tab w:val="left" w:pos="1799"/>
        </w:tabs>
        <w:spacing w:line="305" w:lineRule="exact"/>
        <w:ind w:left="1799" w:hanging="359"/>
        <w:rPr>
          <w:rFonts w:ascii="Symbol" w:hAnsi="Symbol"/>
          <w:sz w:val="24"/>
        </w:rPr>
      </w:pPr>
      <w:bookmarkStart w:id="3" w:name="Hepatitis_B"/>
      <w:bookmarkEnd w:id="3"/>
      <w:r>
        <w:rPr>
          <w:sz w:val="24"/>
        </w:rPr>
        <w:t>Positive</w:t>
      </w:r>
      <w:r>
        <w:rPr>
          <w:spacing w:val="-6"/>
          <w:sz w:val="24"/>
        </w:rPr>
        <w:t xml:space="preserve"> </w:t>
      </w:r>
      <w:r>
        <w:rPr>
          <w:sz w:val="24"/>
        </w:rPr>
        <w:t>antibody</w:t>
      </w:r>
      <w:r>
        <w:rPr>
          <w:spacing w:val="-6"/>
          <w:sz w:val="24"/>
        </w:rPr>
        <w:t xml:space="preserve"> </w:t>
      </w:r>
      <w:r>
        <w:rPr>
          <w:sz w:val="24"/>
        </w:rPr>
        <w:t>titer</w:t>
      </w:r>
      <w:r>
        <w:rPr>
          <w:spacing w:val="-6"/>
          <w:sz w:val="24"/>
        </w:rPr>
        <w:t xml:space="preserve"> </w:t>
      </w:r>
      <w:r>
        <w:rPr>
          <w:sz w:val="24"/>
        </w:rPr>
        <w:t>(lab</w:t>
      </w:r>
      <w:r>
        <w:rPr>
          <w:spacing w:val="-4"/>
          <w:sz w:val="24"/>
        </w:rPr>
        <w:t xml:space="preserve"> </w:t>
      </w:r>
      <w:r>
        <w:rPr>
          <w:sz w:val="24"/>
        </w:rPr>
        <w:t>report</w:t>
      </w:r>
      <w:r>
        <w:rPr>
          <w:spacing w:val="-4"/>
          <w:sz w:val="24"/>
        </w:rPr>
        <w:t xml:space="preserve"> </w:t>
      </w:r>
      <w:r>
        <w:rPr>
          <w:spacing w:val="-2"/>
          <w:sz w:val="24"/>
        </w:rPr>
        <w:t>required)</w:t>
      </w:r>
    </w:p>
    <w:p w14:paraId="39F20D51" w14:textId="77777777" w:rsidR="001F638C" w:rsidRDefault="00C85C7E">
      <w:pPr>
        <w:pStyle w:val="Heading4"/>
      </w:pPr>
      <w:r>
        <w:rPr>
          <w:color w:val="2D5294"/>
          <w:spacing w:val="-2"/>
        </w:rPr>
        <w:t xml:space="preserve">Hepatitis </w:t>
      </w:r>
      <w:r>
        <w:rPr>
          <w:color w:val="2D5294"/>
          <w:spacing w:val="-10"/>
        </w:rPr>
        <w:t>B</w:t>
      </w:r>
    </w:p>
    <w:p w14:paraId="39F20D52" w14:textId="0F6DC3F8" w:rsidR="001F638C" w:rsidRDefault="00C85C7E">
      <w:pPr>
        <w:pStyle w:val="ListParagraph"/>
        <w:numPr>
          <w:ilvl w:val="0"/>
          <w:numId w:val="3"/>
        </w:numPr>
        <w:tabs>
          <w:tab w:val="left" w:pos="1799"/>
        </w:tabs>
        <w:spacing w:before="22" w:line="305" w:lineRule="exact"/>
        <w:ind w:left="1799" w:hanging="359"/>
        <w:rPr>
          <w:rFonts w:ascii="Symbol" w:hAnsi="Symbol"/>
          <w:sz w:val="24"/>
        </w:rPr>
      </w:pPr>
      <w:r>
        <w:rPr>
          <w:sz w:val="24"/>
        </w:rPr>
        <w:t>3</w:t>
      </w:r>
      <w:r>
        <w:rPr>
          <w:spacing w:val="-9"/>
          <w:sz w:val="24"/>
        </w:rPr>
        <w:t xml:space="preserve"> </w:t>
      </w:r>
      <w:r>
        <w:rPr>
          <w:sz w:val="24"/>
        </w:rPr>
        <w:t>vaccinations</w:t>
      </w:r>
      <w:r>
        <w:rPr>
          <w:spacing w:val="-4"/>
          <w:sz w:val="24"/>
        </w:rPr>
        <w:t xml:space="preserve"> </w:t>
      </w:r>
      <w:r w:rsidR="009E1D79" w:rsidRPr="009E1D79">
        <w:rPr>
          <w:b/>
          <w:bCs/>
          <w:i/>
          <w:iCs/>
          <w:sz w:val="24"/>
          <w:highlight w:val="yellow"/>
        </w:rPr>
        <w:t>AND</w:t>
      </w:r>
      <w:r>
        <w:rPr>
          <w:spacing w:val="-8"/>
          <w:sz w:val="24"/>
        </w:rPr>
        <w:t xml:space="preserve"> </w:t>
      </w:r>
      <w:r>
        <w:rPr>
          <w:sz w:val="24"/>
        </w:rPr>
        <w:t>Positive</w:t>
      </w:r>
      <w:r>
        <w:rPr>
          <w:spacing w:val="-5"/>
          <w:sz w:val="24"/>
        </w:rPr>
        <w:t xml:space="preserve"> </w:t>
      </w:r>
      <w:r>
        <w:rPr>
          <w:sz w:val="24"/>
        </w:rPr>
        <w:t>antibody</w:t>
      </w:r>
      <w:r>
        <w:rPr>
          <w:spacing w:val="-7"/>
          <w:sz w:val="24"/>
        </w:rPr>
        <w:t xml:space="preserve"> </w:t>
      </w:r>
      <w:r>
        <w:rPr>
          <w:sz w:val="24"/>
        </w:rPr>
        <w:t>titer</w:t>
      </w:r>
      <w:r>
        <w:rPr>
          <w:spacing w:val="1"/>
          <w:sz w:val="24"/>
        </w:rPr>
        <w:t xml:space="preserve"> </w:t>
      </w:r>
      <w:r>
        <w:rPr>
          <w:color w:val="000000"/>
          <w:spacing w:val="-5"/>
          <w:sz w:val="24"/>
          <w:highlight w:val="yellow"/>
        </w:rPr>
        <w:t>OR</w:t>
      </w:r>
    </w:p>
    <w:p w14:paraId="39F20D53" w14:textId="77777777" w:rsidR="001F638C" w:rsidRDefault="00C85C7E">
      <w:pPr>
        <w:pStyle w:val="ListParagraph"/>
        <w:numPr>
          <w:ilvl w:val="0"/>
          <w:numId w:val="3"/>
        </w:numPr>
        <w:tabs>
          <w:tab w:val="left" w:pos="1799"/>
        </w:tabs>
        <w:spacing w:line="305" w:lineRule="exact"/>
        <w:ind w:left="1799" w:hanging="359"/>
        <w:rPr>
          <w:rFonts w:ascii="Symbol" w:hAnsi="Symbol"/>
          <w:sz w:val="24"/>
        </w:rPr>
      </w:pPr>
      <w:proofErr w:type="spellStart"/>
      <w:r>
        <w:rPr>
          <w:sz w:val="24"/>
        </w:rPr>
        <w:t>Heplisav</w:t>
      </w:r>
      <w:proofErr w:type="spellEnd"/>
      <w:r>
        <w:rPr>
          <w:sz w:val="24"/>
        </w:rPr>
        <w:t>-B</w:t>
      </w:r>
      <w:r>
        <w:rPr>
          <w:spacing w:val="-11"/>
          <w:sz w:val="24"/>
        </w:rPr>
        <w:t xml:space="preserve"> </w:t>
      </w:r>
      <w:r>
        <w:rPr>
          <w:sz w:val="24"/>
        </w:rPr>
        <w:t>(2-step</w:t>
      </w:r>
      <w:r>
        <w:rPr>
          <w:spacing w:val="-8"/>
          <w:sz w:val="24"/>
        </w:rPr>
        <w:t xml:space="preserve"> </w:t>
      </w:r>
      <w:r>
        <w:rPr>
          <w:sz w:val="24"/>
        </w:rPr>
        <w:t>vaccination</w:t>
      </w:r>
      <w:r>
        <w:rPr>
          <w:spacing w:val="-8"/>
          <w:sz w:val="24"/>
        </w:rPr>
        <w:t xml:space="preserve"> </w:t>
      </w:r>
      <w:r>
        <w:rPr>
          <w:sz w:val="24"/>
        </w:rPr>
        <w:t>series)</w:t>
      </w:r>
      <w:r>
        <w:rPr>
          <w:spacing w:val="-6"/>
          <w:sz w:val="24"/>
        </w:rPr>
        <w:t xml:space="preserve"> </w:t>
      </w:r>
      <w:r>
        <w:rPr>
          <w:sz w:val="24"/>
        </w:rPr>
        <w:t>and</w:t>
      </w:r>
      <w:r>
        <w:rPr>
          <w:spacing w:val="-8"/>
          <w:sz w:val="24"/>
        </w:rPr>
        <w:t xml:space="preserve"> </w:t>
      </w:r>
      <w:r>
        <w:rPr>
          <w:sz w:val="24"/>
        </w:rPr>
        <w:t>Positive</w:t>
      </w:r>
      <w:r>
        <w:rPr>
          <w:spacing w:val="-8"/>
          <w:sz w:val="24"/>
        </w:rPr>
        <w:t xml:space="preserve"> </w:t>
      </w:r>
      <w:r>
        <w:rPr>
          <w:sz w:val="24"/>
        </w:rPr>
        <w:t>antibody</w:t>
      </w:r>
      <w:r>
        <w:rPr>
          <w:spacing w:val="-10"/>
          <w:sz w:val="24"/>
        </w:rPr>
        <w:t xml:space="preserve"> </w:t>
      </w:r>
      <w:r>
        <w:rPr>
          <w:sz w:val="24"/>
        </w:rPr>
        <w:t>titer</w:t>
      </w:r>
      <w:r>
        <w:rPr>
          <w:spacing w:val="4"/>
          <w:sz w:val="24"/>
        </w:rPr>
        <w:t xml:space="preserve"> </w:t>
      </w:r>
      <w:r>
        <w:rPr>
          <w:color w:val="000000"/>
          <w:spacing w:val="-5"/>
          <w:sz w:val="24"/>
          <w:highlight w:val="yellow"/>
        </w:rPr>
        <w:t>OR</w:t>
      </w:r>
    </w:p>
    <w:p w14:paraId="39F20D54" w14:textId="77777777" w:rsidR="001F638C" w:rsidRDefault="00C85C7E">
      <w:pPr>
        <w:pStyle w:val="ListParagraph"/>
        <w:numPr>
          <w:ilvl w:val="0"/>
          <w:numId w:val="3"/>
        </w:numPr>
        <w:tabs>
          <w:tab w:val="left" w:pos="1799"/>
        </w:tabs>
        <w:spacing w:line="305" w:lineRule="exact"/>
        <w:ind w:left="1799" w:hanging="359"/>
        <w:rPr>
          <w:rFonts w:ascii="Symbol" w:hAnsi="Symbol"/>
          <w:sz w:val="24"/>
        </w:rPr>
      </w:pPr>
      <w:r w:rsidRPr="009002B7">
        <w:rPr>
          <w:sz w:val="24"/>
          <w:highlight w:val="yellow"/>
        </w:rPr>
        <w:t>Positive</w:t>
      </w:r>
      <w:r w:rsidRPr="009002B7">
        <w:rPr>
          <w:spacing w:val="-6"/>
          <w:sz w:val="24"/>
          <w:highlight w:val="yellow"/>
        </w:rPr>
        <w:t xml:space="preserve"> </w:t>
      </w:r>
      <w:proofErr w:type="spellStart"/>
      <w:r w:rsidRPr="009002B7">
        <w:rPr>
          <w:sz w:val="24"/>
          <w:highlight w:val="yellow"/>
        </w:rPr>
        <w:t>HepB</w:t>
      </w:r>
      <w:proofErr w:type="spellEnd"/>
      <w:r w:rsidRPr="009002B7">
        <w:rPr>
          <w:spacing w:val="-4"/>
          <w:sz w:val="24"/>
          <w:highlight w:val="yellow"/>
        </w:rPr>
        <w:t xml:space="preserve"> </w:t>
      </w:r>
      <w:proofErr w:type="spellStart"/>
      <w:r w:rsidRPr="009002B7">
        <w:rPr>
          <w:sz w:val="24"/>
          <w:highlight w:val="yellow"/>
        </w:rPr>
        <w:t>sAB</w:t>
      </w:r>
      <w:proofErr w:type="spellEnd"/>
      <w:r w:rsidRPr="009002B7">
        <w:rPr>
          <w:spacing w:val="-9"/>
          <w:sz w:val="24"/>
          <w:highlight w:val="yellow"/>
        </w:rPr>
        <w:t xml:space="preserve"> </w:t>
      </w:r>
      <w:r w:rsidRPr="009002B7">
        <w:rPr>
          <w:sz w:val="24"/>
          <w:highlight w:val="yellow"/>
        </w:rPr>
        <w:t>(Surface</w:t>
      </w:r>
      <w:r w:rsidRPr="009002B7">
        <w:rPr>
          <w:spacing w:val="-2"/>
          <w:sz w:val="24"/>
          <w:highlight w:val="yellow"/>
        </w:rPr>
        <w:t xml:space="preserve"> </w:t>
      </w:r>
      <w:r w:rsidRPr="009002B7">
        <w:rPr>
          <w:sz w:val="24"/>
          <w:highlight w:val="yellow"/>
        </w:rPr>
        <w:t>Antibody)</w:t>
      </w:r>
      <w:r w:rsidRPr="009002B7">
        <w:rPr>
          <w:spacing w:val="-4"/>
          <w:sz w:val="24"/>
          <w:highlight w:val="yellow"/>
        </w:rPr>
        <w:t xml:space="preserve"> </w:t>
      </w:r>
      <w:r w:rsidRPr="009002B7">
        <w:rPr>
          <w:sz w:val="24"/>
          <w:highlight w:val="yellow"/>
        </w:rPr>
        <w:t>titer</w:t>
      </w:r>
      <w:r w:rsidRPr="009002B7">
        <w:rPr>
          <w:spacing w:val="-8"/>
          <w:sz w:val="24"/>
          <w:highlight w:val="yellow"/>
        </w:rPr>
        <w:t xml:space="preserve"> </w:t>
      </w:r>
      <w:r w:rsidRPr="009002B7">
        <w:rPr>
          <w:sz w:val="24"/>
          <w:highlight w:val="yellow"/>
        </w:rPr>
        <w:t>(lab</w:t>
      </w:r>
      <w:r w:rsidRPr="009002B7">
        <w:rPr>
          <w:spacing w:val="-4"/>
          <w:sz w:val="24"/>
          <w:highlight w:val="yellow"/>
        </w:rPr>
        <w:t xml:space="preserve"> </w:t>
      </w:r>
      <w:r w:rsidRPr="009002B7">
        <w:rPr>
          <w:sz w:val="24"/>
          <w:highlight w:val="yellow"/>
        </w:rPr>
        <w:t>report</w:t>
      </w:r>
      <w:r w:rsidRPr="009002B7">
        <w:rPr>
          <w:spacing w:val="-4"/>
          <w:sz w:val="24"/>
          <w:highlight w:val="yellow"/>
        </w:rPr>
        <w:t xml:space="preserve"> </w:t>
      </w:r>
      <w:r w:rsidRPr="009002B7">
        <w:rPr>
          <w:sz w:val="24"/>
          <w:highlight w:val="yellow"/>
        </w:rPr>
        <w:t>is</w:t>
      </w:r>
      <w:r w:rsidRPr="009002B7">
        <w:rPr>
          <w:spacing w:val="-3"/>
          <w:sz w:val="24"/>
          <w:highlight w:val="yellow"/>
        </w:rPr>
        <w:t xml:space="preserve"> </w:t>
      </w:r>
      <w:r w:rsidRPr="009002B7">
        <w:rPr>
          <w:sz w:val="24"/>
          <w:highlight w:val="yellow"/>
        </w:rPr>
        <w:t>required)</w:t>
      </w:r>
      <w:r>
        <w:rPr>
          <w:spacing w:val="3"/>
          <w:sz w:val="24"/>
        </w:rPr>
        <w:t xml:space="preserve"> </w:t>
      </w:r>
      <w:r w:rsidRPr="009002B7">
        <w:rPr>
          <w:color w:val="000000"/>
          <w:spacing w:val="-5"/>
          <w:sz w:val="24"/>
        </w:rPr>
        <w:t>OR</w:t>
      </w:r>
    </w:p>
    <w:p w14:paraId="39F20D55" w14:textId="77777777" w:rsidR="001F638C" w:rsidRDefault="00C85C7E">
      <w:pPr>
        <w:pStyle w:val="ListParagraph"/>
        <w:numPr>
          <w:ilvl w:val="0"/>
          <w:numId w:val="3"/>
        </w:numPr>
        <w:tabs>
          <w:tab w:val="left" w:pos="1800"/>
        </w:tabs>
        <w:ind w:right="1515"/>
        <w:rPr>
          <w:rFonts w:ascii="Symbol" w:hAnsi="Symbol"/>
          <w:sz w:val="24"/>
        </w:rPr>
      </w:pPr>
      <w:r>
        <w:rPr>
          <w:sz w:val="24"/>
        </w:rPr>
        <w:t>If</w:t>
      </w:r>
      <w:r>
        <w:rPr>
          <w:spacing w:val="-4"/>
          <w:sz w:val="24"/>
        </w:rPr>
        <w:t xml:space="preserve"> </w:t>
      </w:r>
      <w:r>
        <w:rPr>
          <w:sz w:val="24"/>
        </w:rPr>
        <w:t>you</w:t>
      </w:r>
      <w:r>
        <w:rPr>
          <w:spacing w:val="-5"/>
          <w:sz w:val="24"/>
        </w:rPr>
        <w:t xml:space="preserve"> </w:t>
      </w:r>
      <w:r>
        <w:rPr>
          <w:sz w:val="24"/>
        </w:rPr>
        <w:t>are</w:t>
      </w:r>
      <w:r>
        <w:rPr>
          <w:spacing w:val="-6"/>
          <w:sz w:val="24"/>
        </w:rPr>
        <w:t xml:space="preserve"> </w:t>
      </w:r>
      <w:r>
        <w:rPr>
          <w:sz w:val="24"/>
        </w:rPr>
        <w:t>a</w:t>
      </w:r>
      <w:r>
        <w:rPr>
          <w:spacing w:val="-6"/>
          <w:sz w:val="24"/>
        </w:rPr>
        <w:t xml:space="preserve"> </w:t>
      </w:r>
      <w:r>
        <w:rPr>
          <w:sz w:val="24"/>
        </w:rPr>
        <w:t>non-responder,</w:t>
      </w:r>
      <w:r>
        <w:rPr>
          <w:spacing w:val="-7"/>
          <w:sz w:val="24"/>
        </w:rPr>
        <w:t xml:space="preserve"> </w:t>
      </w:r>
      <w:r>
        <w:rPr>
          <w:sz w:val="24"/>
        </w:rPr>
        <w:t>please</w:t>
      </w:r>
      <w:r>
        <w:rPr>
          <w:spacing w:val="-6"/>
          <w:sz w:val="24"/>
        </w:rPr>
        <w:t xml:space="preserve"> </w:t>
      </w:r>
      <w:r>
        <w:rPr>
          <w:sz w:val="24"/>
        </w:rPr>
        <w:t>upload</w:t>
      </w:r>
      <w:r>
        <w:rPr>
          <w:spacing w:val="-5"/>
          <w:sz w:val="24"/>
        </w:rPr>
        <w:t xml:space="preserve"> </w:t>
      </w:r>
      <w:r>
        <w:rPr>
          <w:sz w:val="24"/>
        </w:rPr>
        <w:t>a</w:t>
      </w:r>
      <w:r>
        <w:rPr>
          <w:spacing w:val="-6"/>
          <w:sz w:val="24"/>
        </w:rPr>
        <w:t xml:space="preserve"> </w:t>
      </w:r>
      <w:r>
        <w:rPr>
          <w:sz w:val="24"/>
        </w:rPr>
        <w:t>doctor’s</w:t>
      </w:r>
      <w:r>
        <w:rPr>
          <w:spacing w:val="-5"/>
          <w:sz w:val="24"/>
        </w:rPr>
        <w:t xml:space="preserve"> </w:t>
      </w:r>
      <w:r>
        <w:rPr>
          <w:sz w:val="24"/>
        </w:rPr>
        <w:t>note</w:t>
      </w:r>
      <w:r>
        <w:rPr>
          <w:spacing w:val="-4"/>
          <w:sz w:val="24"/>
        </w:rPr>
        <w:t xml:space="preserve"> </w:t>
      </w:r>
      <w:r>
        <w:rPr>
          <w:sz w:val="24"/>
        </w:rPr>
        <w:t>stating</w:t>
      </w:r>
      <w:r>
        <w:rPr>
          <w:spacing w:val="-5"/>
          <w:sz w:val="24"/>
        </w:rPr>
        <w:t xml:space="preserve"> </w:t>
      </w:r>
      <w:r>
        <w:rPr>
          <w:sz w:val="24"/>
        </w:rPr>
        <w:t>that</w:t>
      </w:r>
      <w:r>
        <w:rPr>
          <w:spacing w:val="-5"/>
          <w:sz w:val="24"/>
        </w:rPr>
        <w:t xml:space="preserve"> </w:t>
      </w:r>
      <w:r>
        <w:rPr>
          <w:sz w:val="24"/>
        </w:rPr>
        <w:t>you</w:t>
      </w:r>
      <w:r>
        <w:rPr>
          <w:spacing w:val="-7"/>
          <w:sz w:val="24"/>
        </w:rPr>
        <w:t xml:space="preserve"> </w:t>
      </w:r>
      <w:r>
        <w:rPr>
          <w:sz w:val="24"/>
        </w:rPr>
        <w:t>are</w:t>
      </w:r>
      <w:r>
        <w:rPr>
          <w:spacing w:val="-4"/>
          <w:sz w:val="24"/>
        </w:rPr>
        <w:t xml:space="preserve"> </w:t>
      </w:r>
      <w:r>
        <w:rPr>
          <w:sz w:val="24"/>
        </w:rPr>
        <w:t>a</w:t>
      </w:r>
      <w:r>
        <w:rPr>
          <w:spacing w:val="-6"/>
          <w:sz w:val="24"/>
        </w:rPr>
        <w:t xml:space="preserve"> </w:t>
      </w:r>
      <w:r>
        <w:rPr>
          <w:sz w:val="24"/>
        </w:rPr>
        <w:t>non-</w:t>
      </w:r>
      <w:bookmarkStart w:id="4" w:name="Tuberculosis_(2_Step,_1_Step_or_Blood_Te"/>
      <w:bookmarkEnd w:id="4"/>
      <w:r>
        <w:rPr>
          <w:spacing w:val="-2"/>
          <w:sz w:val="24"/>
        </w:rPr>
        <w:t>responder.</w:t>
      </w:r>
    </w:p>
    <w:p w14:paraId="39F20D56" w14:textId="77777777" w:rsidR="001F638C" w:rsidRDefault="00C85C7E">
      <w:pPr>
        <w:pStyle w:val="Heading4"/>
        <w:spacing w:before="40"/>
      </w:pPr>
      <w:r>
        <w:rPr>
          <w:color w:val="2D5294"/>
        </w:rPr>
        <w:t>Tuberculosis</w:t>
      </w:r>
      <w:r>
        <w:rPr>
          <w:color w:val="2D5294"/>
          <w:spacing w:val="-15"/>
        </w:rPr>
        <w:t xml:space="preserve"> </w:t>
      </w:r>
      <w:r>
        <w:rPr>
          <w:color w:val="2D5294"/>
        </w:rPr>
        <w:t>(2</w:t>
      </w:r>
      <w:r>
        <w:rPr>
          <w:color w:val="2D5294"/>
          <w:spacing w:val="-11"/>
        </w:rPr>
        <w:t xml:space="preserve"> </w:t>
      </w:r>
      <w:r>
        <w:rPr>
          <w:color w:val="2D5294"/>
        </w:rPr>
        <w:t>Step,</w:t>
      </w:r>
      <w:r>
        <w:rPr>
          <w:color w:val="2D5294"/>
          <w:spacing w:val="-9"/>
        </w:rPr>
        <w:t xml:space="preserve"> </w:t>
      </w:r>
      <w:r>
        <w:rPr>
          <w:color w:val="2D5294"/>
        </w:rPr>
        <w:t>1</w:t>
      </w:r>
      <w:r>
        <w:rPr>
          <w:color w:val="2D5294"/>
          <w:spacing w:val="-9"/>
        </w:rPr>
        <w:t xml:space="preserve"> </w:t>
      </w:r>
      <w:r>
        <w:rPr>
          <w:color w:val="2D5294"/>
        </w:rPr>
        <w:t>Step</w:t>
      </w:r>
      <w:r>
        <w:rPr>
          <w:color w:val="2D5294"/>
          <w:spacing w:val="-11"/>
        </w:rPr>
        <w:t xml:space="preserve"> </w:t>
      </w:r>
      <w:r>
        <w:rPr>
          <w:color w:val="2D5294"/>
        </w:rPr>
        <w:t>or</w:t>
      </w:r>
      <w:r>
        <w:rPr>
          <w:color w:val="2D5294"/>
          <w:spacing w:val="-10"/>
        </w:rPr>
        <w:t xml:space="preserve"> </w:t>
      </w:r>
      <w:r>
        <w:rPr>
          <w:color w:val="2D5294"/>
        </w:rPr>
        <w:t>Blood</w:t>
      </w:r>
      <w:r>
        <w:rPr>
          <w:color w:val="2D5294"/>
          <w:spacing w:val="-8"/>
        </w:rPr>
        <w:t xml:space="preserve"> </w:t>
      </w:r>
      <w:r>
        <w:rPr>
          <w:color w:val="2D5294"/>
        </w:rPr>
        <w:t>Test)</w:t>
      </w:r>
      <w:r>
        <w:rPr>
          <w:color w:val="2D5294"/>
          <w:spacing w:val="-6"/>
        </w:rPr>
        <w:t xml:space="preserve"> </w:t>
      </w:r>
      <w:r>
        <w:rPr>
          <w:color w:val="2D5294"/>
        </w:rPr>
        <w:t>Provide</w:t>
      </w:r>
      <w:r>
        <w:rPr>
          <w:color w:val="2D5294"/>
          <w:spacing w:val="-9"/>
        </w:rPr>
        <w:t xml:space="preserve"> </w:t>
      </w:r>
      <w:r>
        <w:rPr>
          <w:color w:val="2D5294"/>
        </w:rPr>
        <w:t>one</w:t>
      </w:r>
      <w:r>
        <w:rPr>
          <w:color w:val="2D5294"/>
          <w:spacing w:val="-8"/>
        </w:rPr>
        <w:t xml:space="preserve"> </w:t>
      </w:r>
      <w:r>
        <w:rPr>
          <w:color w:val="2D5294"/>
        </w:rPr>
        <w:t>of</w:t>
      </w:r>
      <w:r>
        <w:rPr>
          <w:color w:val="2D5294"/>
          <w:spacing w:val="-9"/>
        </w:rPr>
        <w:t xml:space="preserve"> </w:t>
      </w:r>
      <w:r>
        <w:rPr>
          <w:color w:val="2D5294"/>
        </w:rPr>
        <w:t>the</w:t>
      </w:r>
      <w:r>
        <w:rPr>
          <w:color w:val="2D5294"/>
          <w:spacing w:val="-7"/>
        </w:rPr>
        <w:t xml:space="preserve"> </w:t>
      </w:r>
      <w:r>
        <w:rPr>
          <w:color w:val="2D5294"/>
          <w:spacing w:val="-2"/>
        </w:rPr>
        <w:t>following:</w:t>
      </w:r>
    </w:p>
    <w:p w14:paraId="39F20D57" w14:textId="77777777" w:rsidR="001F638C" w:rsidRDefault="00C85C7E">
      <w:pPr>
        <w:pStyle w:val="ListParagraph"/>
        <w:numPr>
          <w:ilvl w:val="0"/>
          <w:numId w:val="3"/>
        </w:numPr>
        <w:tabs>
          <w:tab w:val="left" w:pos="1800"/>
        </w:tabs>
        <w:spacing w:before="30" w:line="235" w:lineRule="auto"/>
        <w:ind w:right="1402"/>
        <w:rPr>
          <w:rFonts w:ascii="Symbol" w:hAnsi="Symbol"/>
          <w:sz w:val="24"/>
        </w:rPr>
      </w:pPr>
      <w:r>
        <w:rPr>
          <w:b/>
          <w:sz w:val="24"/>
        </w:rPr>
        <w:t>Option</w:t>
      </w:r>
      <w:r>
        <w:rPr>
          <w:b/>
          <w:spacing w:val="-6"/>
          <w:sz w:val="24"/>
        </w:rPr>
        <w:t xml:space="preserve"> </w:t>
      </w:r>
      <w:r>
        <w:rPr>
          <w:b/>
          <w:sz w:val="24"/>
        </w:rPr>
        <w:t>A</w:t>
      </w:r>
      <w:r>
        <w:rPr>
          <w:sz w:val="24"/>
        </w:rPr>
        <w:t>:</w:t>
      </w:r>
      <w:r>
        <w:rPr>
          <w:spacing w:val="-6"/>
          <w:sz w:val="24"/>
        </w:rPr>
        <w:t xml:space="preserve"> </w:t>
      </w:r>
      <w:r>
        <w:rPr>
          <w:sz w:val="24"/>
        </w:rPr>
        <w:t>Negative</w:t>
      </w:r>
      <w:r>
        <w:rPr>
          <w:spacing w:val="-6"/>
          <w:sz w:val="24"/>
        </w:rPr>
        <w:t xml:space="preserve"> </w:t>
      </w:r>
      <w:r>
        <w:rPr>
          <w:sz w:val="24"/>
        </w:rPr>
        <w:t>2</w:t>
      </w:r>
      <w:r>
        <w:rPr>
          <w:spacing w:val="-6"/>
          <w:sz w:val="24"/>
        </w:rPr>
        <w:t xml:space="preserve"> </w:t>
      </w:r>
      <w:r>
        <w:rPr>
          <w:sz w:val="24"/>
        </w:rPr>
        <w:t>step</w:t>
      </w:r>
      <w:r>
        <w:rPr>
          <w:spacing w:val="-6"/>
          <w:sz w:val="24"/>
        </w:rPr>
        <w:t xml:space="preserve"> </w:t>
      </w:r>
      <w:r>
        <w:rPr>
          <w:sz w:val="24"/>
        </w:rPr>
        <w:t>PPD</w:t>
      </w:r>
      <w:r>
        <w:rPr>
          <w:spacing w:val="-4"/>
          <w:sz w:val="24"/>
        </w:rPr>
        <w:t xml:space="preserve"> </w:t>
      </w:r>
      <w:r>
        <w:rPr>
          <w:sz w:val="24"/>
        </w:rPr>
        <w:t>test</w:t>
      </w:r>
      <w:r>
        <w:rPr>
          <w:spacing w:val="-8"/>
          <w:sz w:val="24"/>
        </w:rPr>
        <w:t xml:space="preserve"> </w:t>
      </w:r>
      <w:r>
        <w:rPr>
          <w:sz w:val="24"/>
        </w:rPr>
        <w:t>(2</w:t>
      </w:r>
      <w:r>
        <w:rPr>
          <w:spacing w:val="-8"/>
          <w:sz w:val="24"/>
        </w:rPr>
        <w:t xml:space="preserve"> </w:t>
      </w:r>
      <w:r>
        <w:rPr>
          <w:sz w:val="24"/>
        </w:rPr>
        <w:t>separate</w:t>
      </w:r>
      <w:r>
        <w:rPr>
          <w:spacing w:val="-8"/>
          <w:sz w:val="24"/>
        </w:rPr>
        <w:t xml:space="preserve"> </w:t>
      </w:r>
      <w:r>
        <w:rPr>
          <w:sz w:val="24"/>
        </w:rPr>
        <w:t>tests</w:t>
      </w:r>
      <w:r>
        <w:rPr>
          <w:spacing w:val="-9"/>
          <w:sz w:val="24"/>
        </w:rPr>
        <w:t xml:space="preserve"> </w:t>
      </w:r>
      <w:r>
        <w:rPr>
          <w:sz w:val="24"/>
        </w:rPr>
        <w:t>done</w:t>
      </w:r>
      <w:r>
        <w:rPr>
          <w:spacing w:val="-6"/>
          <w:sz w:val="24"/>
        </w:rPr>
        <w:t xml:space="preserve"> </w:t>
      </w:r>
      <w:r>
        <w:rPr>
          <w:sz w:val="24"/>
        </w:rPr>
        <w:t>1-3</w:t>
      </w:r>
      <w:r>
        <w:rPr>
          <w:spacing w:val="-8"/>
          <w:sz w:val="24"/>
        </w:rPr>
        <w:t xml:space="preserve"> </w:t>
      </w:r>
      <w:r>
        <w:rPr>
          <w:sz w:val="24"/>
        </w:rPr>
        <w:t>weeks</w:t>
      </w:r>
      <w:r>
        <w:rPr>
          <w:spacing w:val="-5"/>
          <w:sz w:val="24"/>
        </w:rPr>
        <w:t xml:space="preserve"> </w:t>
      </w:r>
      <w:r>
        <w:rPr>
          <w:sz w:val="24"/>
        </w:rPr>
        <w:t>apart)</w:t>
      </w:r>
      <w:r>
        <w:rPr>
          <w:spacing w:val="-3"/>
          <w:sz w:val="24"/>
        </w:rPr>
        <w:t xml:space="preserve"> </w:t>
      </w:r>
      <w:r>
        <w:rPr>
          <w:sz w:val="24"/>
        </w:rPr>
        <w:t>within</w:t>
      </w:r>
      <w:r>
        <w:rPr>
          <w:spacing w:val="-6"/>
          <w:sz w:val="24"/>
        </w:rPr>
        <w:t xml:space="preserve"> </w:t>
      </w:r>
      <w:r>
        <w:rPr>
          <w:sz w:val="24"/>
        </w:rPr>
        <w:t xml:space="preserve">the past 12 months (you must show placement date and read date for both 2 steps) </w:t>
      </w:r>
      <w:r>
        <w:rPr>
          <w:color w:val="000000"/>
          <w:sz w:val="24"/>
          <w:highlight w:val="yellow"/>
        </w:rPr>
        <w:t>OR</w:t>
      </w:r>
    </w:p>
    <w:p w14:paraId="39F20D58" w14:textId="77777777" w:rsidR="001F638C" w:rsidRDefault="00C85C7E">
      <w:pPr>
        <w:pStyle w:val="ListParagraph"/>
        <w:numPr>
          <w:ilvl w:val="0"/>
          <w:numId w:val="3"/>
        </w:numPr>
        <w:tabs>
          <w:tab w:val="left" w:pos="1799"/>
        </w:tabs>
        <w:spacing w:before="3" w:line="242" w:lineRule="auto"/>
        <w:ind w:left="1799" w:right="1508"/>
        <w:rPr>
          <w:rFonts w:ascii="Symbol" w:hAnsi="Symbol"/>
          <w:sz w:val="24"/>
        </w:rPr>
      </w:pPr>
      <w:r>
        <w:rPr>
          <w:b/>
          <w:sz w:val="24"/>
        </w:rPr>
        <w:t>Option</w:t>
      </w:r>
      <w:r>
        <w:rPr>
          <w:b/>
          <w:spacing w:val="-4"/>
          <w:sz w:val="24"/>
        </w:rPr>
        <w:t xml:space="preserve"> </w:t>
      </w:r>
      <w:r>
        <w:rPr>
          <w:b/>
          <w:sz w:val="24"/>
        </w:rPr>
        <w:t>B</w:t>
      </w:r>
      <w:r>
        <w:rPr>
          <w:sz w:val="24"/>
        </w:rPr>
        <w:t>:</w:t>
      </w:r>
      <w:r>
        <w:rPr>
          <w:spacing w:val="-12"/>
          <w:sz w:val="24"/>
        </w:rPr>
        <w:t xml:space="preserve"> </w:t>
      </w:r>
      <w:r>
        <w:rPr>
          <w:sz w:val="24"/>
        </w:rPr>
        <w:t>Past</w:t>
      </w:r>
      <w:r>
        <w:rPr>
          <w:spacing w:val="-6"/>
          <w:sz w:val="24"/>
        </w:rPr>
        <w:t xml:space="preserve"> </w:t>
      </w:r>
      <w:r>
        <w:rPr>
          <w:sz w:val="24"/>
        </w:rPr>
        <w:t>negative</w:t>
      </w:r>
      <w:r>
        <w:rPr>
          <w:spacing w:val="-12"/>
          <w:sz w:val="24"/>
        </w:rPr>
        <w:t xml:space="preserve"> </w:t>
      </w:r>
      <w:r>
        <w:rPr>
          <w:sz w:val="24"/>
        </w:rPr>
        <w:t>2</w:t>
      </w:r>
      <w:r>
        <w:rPr>
          <w:spacing w:val="-7"/>
          <w:sz w:val="24"/>
        </w:rPr>
        <w:t xml:space="preserve"> </w:t>
      </w:r>
      <w:r>
        <w:rPr>
          <w:sz w:val="24"/>
        </w:rPr>
        <w:t>step</w:t>
      </w:r>
      <w:r>
        <w:rPr>
          <w:spacing w:val="-6"/>
          <w:sz w:val="24"/>
        </w:rPr>
        <w:t xml:space="preserve"> </w:t>
      </w:r>
      <w:r>
        <w:rPr>
          <w:sz w:val="24"/>
        </w:rPr>
        <w:t>PPD</w:t>
      </w:r>
      <w:r>
        <w:rPr>
          <w:spacing w:val="-4"/>
          <w:sz w:val="24"/>
        </w:rPr>
        <w:t xml:space="preserve"> </w:t>
      </w:r>
      <w:r>
        <w:rPr>
          <w:sz w:val="24"/>
        </w:rPr>
        <w:t>test</w:t>
      </w:r>
      <w:r>
        <w:rPr>
          <w:spacing w:val="-6"/>
          <w:sz w:val="24"/>
        </w:rPr>
        <w:t xml:space="preserve"> </w:t>
      </w:r>
      <w:r>
        <w:rPr>
          <w:sz w:val="24"/>
        </w:rPr>
        <w:t>PLUS</w:t>
      </w:r>
      <w:r>
        <w:rPr>
          <w:spacing w:val="-7"/>
          <w:sz w:val="24"/>
        </w:rPr>
        <w:t xml:space="preserve"> </w:t>
      </w:r>
      <w:r>
        <w:rPr>
          <w:sz w:val="24"/>
        </w:rPr>
        <w:t>all</w:t>
      </w:r>
      <w:r>
        <w:rPr>
          <w:spacing w:val="-10"/>
          <w:sz w:val="24"/>
        </w:rPr>
        <w:t xml:space="preserve"> </w:t>
      </w:r>
      <w:r>
        <w:rPr>
          <w:sz w:val="24"/>
        </w:rPr>
        <w:t>subsequent</w:t>
      </w:r>
      <w:r>
        <w:rPr>
          <w:spacing w:val="-7"/>
          <w:sz w:val="24"/>
        </w:rPr>
        <w:t xml:space="preserve"> </w:t>
      </w:r>
      <w:r>
        <w:rPr>
          <w:sz w:val="24"/>
        </w:rPr>
        <w:t>annuals</w:t>
      </w:r>
      <w:r>
        <w:rPr>
          <w:spacing w:val="-5"/>
          <w:sz w:val="24"/>
        </w:rPr>
        <w:t xml:space="preserve"> </w:t>
      </w:r>
      <w:r>
        <w:rPr>
          <w:sz w:val="24"/>
        </w:rPr>
        <w:t>(you</w:t>
      </w:r>
      <w:r>
        <w:rPr>
          <w:spacing w:val="-8"/>
          <w:sz w:val="24"/>
        </w:rPr>
        <w:t xml:space="preserve"> </w:t>
      </w:r>
      <w:r>
        <w:rPr>
          <w:sz w:val="24"/>
        </w:rPr>
        <w:t>must</w:t>
      </w:r>
      <w:r>
        <w:rPr>
          <w:spacing w:val="-6"/>
          <w:sz w:val="24"/>
        </w:rPr>
        <w:t xml:space="preserve"> </w:t>
      </w:r>
      <w:r>
        <w:rPr>
          <w:sz w:val="24"/>
        </w:rPr>
        <w:t>show placement date and read date for all</w:t>
      </w:r>
    </w:p>
    <w:p w14:paraId="39F20D59" w14:textId="77777777" w:rsidR="001F638C" w:rsidRDefault="00C85C7E">
      <w:pPr>
        <w:pStyle w:val="ListParagraph"/>
        <w:numPr>
          <w:ilvl w:val="0"/>
          <w:numId w:val="3"/>
        </w:numPr>
        <w:tabs>
          <w:tab w:val="left" w:pos="1800"/>
        </w:tabs>
        <w:spacing w:before="1"/>
        <w:ind w:right="1899"/>
        <w:rPr>
          <w:rFonts w:ascii="Symbol" w:hAnsi="Symbol"/>
          <w:sz w:val="24"/>
        </w:rPr>
      </w:pPr>
      <w:r>
        <w:rPr>
          <w:sz w:val="24"/>
        </w:rPr>
        <w:t>of</w:t>
      </w:r>
      <w:r>
        <w:rPr>
          <w:spacing w:val="-6"/>
          <w:sz w:val="24"/>
        </w:rPr>
        <w:t xml:space="preserve"> </w:t>
      </w:r>
      <w:r>
        <w:rPr>
          <w:sz w:val="24"/>
        </w:rPr>
        <w:t>the</w:t>
      </w:r>
      <w:r>
        <w:rPr>
          <w:spacing w:val="-7"/>
          <w:sz w:val="24"/>
        </w:rPr>
        <w:t xml:space="preserve"> </w:t>
      </w:r>
      <w:r>
        <w:rPr>
          <w:sz w:val="24"/>
        </w:rPr>
        <w:t>tests,</w:t>
      </w:r>
      <w:r>
        <w:rPr>
          <w:spacing w:val="-7"/>
          <w:sz w:val="24"/>
        </w:rPr>
        <w:t xml:space="preserve"> </w:t>
      </w:r>
      <w:r>
        <w:rPr>
          <w:sz w:val="24"/>
        </w:rPr>
        <w:t>your</w:t>
      </w:r>
      <w:r>
        <w:rPr>
          <w:spacing w:val="-7"/>
          <w:sz w:val="24"/>
        </w:rPr>
        <w:t xml:space="preserve"> </w:t>
      </w:r>
      <w:r>
        <w:rPr>
          <w:sz w:val="24"/>
        </w:rPr>
        <w:t>most</w:t>
      </w:r>
      <w:r>
        <w:rPr>
          <w:spacing w:val="-9"/>
          <w:sz w:val="24"/>
        </w:rPr>
        <w:t xml:space="preserve"> </w:t>
      </w:r>
      <w:r>
        <w:rPr>
          <w:sz w:val="24"/>
        </w:rPr>
        <w:t>recent</w:t>
      </w:r>
      <w:r>
        <w:rPr>
          <w:spacing w:val="-8"/>
          <w:sz w:val="24"/>
        </w:rPr>
        <w:t xml:space="preserve"> </w:t>
      </w:r>
      <w:r>
        <w:rPr>
          <w:sz w:val="24"/>
        </w:rPr>
        <w:t>test</w:t>
      </w:r>
      <w:r>
        <w:rPr>
          <w:spacing w:val="-6"/>
          <w:sz w:val="24"/>
        </w:rPr>
        <w:t xml:space="preserve"> </w:t>
      </w:r>
      <w:r>
        <w:rPr>
          <w:sz w:val="24"/>
        </w:rPr>
        <w:t>MUST</w:t>
      </w:r>
      <w:r>
        <w:rPr>
          <w:spacing w:val="-9"/>
          <w:sz w:val="24"/>
        </w:rPr>
        <w:t xml:space="preserve"> </w:t>
      </w:r>
      <w:r>
        <w:rPr>
          <w:sz w:val="24"/>
        </w:rPr>
        <w:t>have</w:t>
      </w:r>
      <w:r>
        <w:rPr>
          <w:spacing w:val="-7"/>
          <w:sz w:val="24"/>
        </w:rPr>
        <w:t xml:space="preserve"> </w:t>
      </w:r>
      <w:r>
        <w:rPr>
          <w:sz w:val="24"/>
        </w:rPr>
        <w:t>been</w:t>
      </w:r>
      <w:r>
        <w:rPr>
          <w:spacing w:val="-11"/>
          <w:sz w:val="24"/>
        </w:rPr>
        <w:t xml:space="preserve"> </w:t>
      </w:r>
      <w:r>
        <w:rPr>
          <w:sz w:val="24"/>
        </w:rPr>
        <w:t>completed</w:t>
      </w:r>
      <w:r>
        <w:rPr>
          <w:spacing w:val="-8"/>
          <w:sz w:val="24"/>
        </w:rPr>
        <w:t xml:space="preserve"> </w:t>
      </w:r>
      <w:r>
        <w:rPr>
          <w:sz w:val="24"/>
        </w:rPr>
        <w:t>within</w:t>
      </w:r>
      <w:r>
        <w:rPr>
          <w:spacing w:val="-9"/>
          <w:sz w:val="24"/>
        </w:rPr>
        <w:t xml:space="preserve"> </w:t>
      </w:r>
      <w:r>
        <w:rPr>
          <w:sz w:val="24"/>
        </w:rPr>
        <w:t>the</w:t>
      </w:r>
      <w:r>
        <w:rPr>
          <w:spacing w:val="-4"/>
          <w:sz w:val="24"/>
        </w:rPr>
        <w:t xml:space="preserve"> </w:t>
      </w:r>
      <w:r>
        <w:rPr>
          <w:sz w:val="24"/>
        </w:rPr>
        <w:t>last</w:t>
      </w:r>
      <w:r>
        <w:rPr>
          <w:spacing w:val="-6"/>
          <w:sz w:val="24"/>
        </w:rPr>
        <w:t xml:space="preserve"> </w:t>
      </w:r>
      <w:r>
        <w:rPr>
          <w:sz w:val="24"/>
        </w:rPr>
        <w:t xml:space="preserve">12 months) </w:t>
      </w:r>
      <w:r>
        <w:rPr>
          <w:color w:val="000000"/>
          <w:sz w:val="24"/>
          <w:highlight w:val="yellow"/>
        </w:rPr>
        <w:t>OR</w:t>
      </w:r>
    </w:p>
    <w:p w14:paraId="39F20D5A" w14:textId="77777777" w:rsidR="001F638C" w:rsidRDefault="00C85C7E">
      <w:pPr>
        <w:pStyle w:val="ListParagraph"/>
        <w:numPr>
          <w:ilvl w:val="0"/>
          <w:numId w:val="3"/>
        </w:numPr>
        <w:tabs>
          <w:tab w:val="left" w:pos="1799"/>
        </w:tabs>
        <w:spacing w:before="3" w:line="242" w:lineRule="auto"/>
        <w:ind w:left="1799" w:right="1393"/>
        <w:rPr>
          <w:rFonts w:ascii="Symbol" w:hAnsi="Symbol"/>
          <w:sz w:val="24"/>
        </w:rPr>
      </w:pPr>
      <w:r>
        <w:rPr>
          <w:b/>
          <w:sz w:val="24"/>
        </w:rPr>
        <w:t>Option</w:t>
      </w:r>
      <w:r>
        <w:rPr>
          <w:b/>
          <w:spacing w:val="-10"/>
          <w:sz w:val="24"/>
        </w:rPr>
        <w:t xml:space="preserve"> </w:t>
      </w:r>
      <w:r>
        <w:rPr>
          <w:b/>
          <w:sz w:val="24"/>
        </w:rPr>
        <w:t>C</w:t>
      </w:r>
      <w:r>
        <w:rPr>
          <w:sz w:val="24"/>
        </w:rPr>
        <w:t>:</w:t>
      </w:r>
      <w:r>
        <w:rPr>
          <w:spacing w:val="-5"/>
          <w:sz w:val="24"/>
        </w:rPr>
        <w:t xml:space="preserve"> </w:t>
      </w:r>
      <w:r>
        <w:rPr>
          <w:sz w:val="24"/>
        </w:rPr>
        <w:t>Negative</w:t>
      </w:r>
      <w:r>
        <w:rPr>
          <w:spacing w:val="-8"/>
          <w:sz w:val="24"/>
        </w:rPr>
        <w:t xml:space="preserve"> </w:t>
      </w:r>
      <w:r>
        <w:rPr>
          <w:sz w:val="24"/>
        </w:rPr>
        <w:t>QuantiFERON</w:t>
      </w:r>
      <w:r>
        <w:rPr>
          <w:spacing w:val="-5"/>
          <w:sz w:val="24"/>
        </w:rPr>
        <w:t xml:space="preserve"> </w:t>
      </w:r>
      <w:r>
        <w:rPr>
          <w:sz w:val="24"/>
        </w:rPr>
        <w:t>Gold</w:t>
      </w:r>
      <w:r>
        <w:rPr>
          <w:spacing w:val="-7"/>
          <w:sz w:val="24"/>
        </w:rPr>
        <w:t xml:space="preserve"> </w:t>
      </w:r>
      <w:r>
        <w:rPr>
          <w:sz w:val="24"/>
        </w:rPr>
        <w:t>Blood</w:t>
      </w:r>
      <w:r>
        <w:rPr>
          <w:spacing w:val="-7"/>
          <w:sz w:val="24"/>
        </w:rPr>
        <w:t xml:space="preserve"> </w:t>
      </w:r>
      <w:r>
        <w:rPr>
          <w:sz w:val="24"/>
        </w:rPr>
        <w:t>test</w:t>
      </w:r>
      <w:r>
        <w:rPr>
          <w:spacing w:val="-10"/>
          <w:sz w:val="24"/>
        </w:rPr>
        <w:t xml:space="preserve"> </w:t>
      </w:r>
      <w:r>
        <w:rPr>
          <w:sz w:val="24"/>
        </w:rPr>
        <w:t>within</w:t>
      </w:r>
      <w:r>
        <w:rPr>
          <w:spacing w:val="-10"/>
          <w:sz w:val="24"/>
        </w:rPr>
        <w:t xml:space="preserve"> </w:t>
      </w:r>
      <w:r>
        <w:rPr>
          <w:sz w:val="24"/>
        </w:rPr>
        <w:t>the</w:t>
      </w:r>
      <w:r>
        <w:rPr>
          <w:spacing w:val="-8"/>
          <w:sz w:val="24"/>
        </w:rPr>
        <w:t xml:space="preserve"> </w:t>
      </w:r>
      <w:r>
        <w:rPr>
          <w:sz w:val="24"/>
        </w:rPr>
        <w:t>last</w:t>
      </w:r>
      <w:r>
        <w:rPr>
          <w:spacing w:val="-7"/>
          <w:sz w:val="24"/>
        </w:rPr>
        <w:t xml:space="preserve"> </w:t>
      </w:r>
      <w:r>
        <w:rPr>
          <w:sz w:val="24"/>
        </w:rPr>
        <w:t>12</w:t>
      </w:r>
      <w:r>
        <w:rPr>
          <w:spacing w:val="-10"/>
          <w:sz w:val="24"/>
        </w:rPr>
        <w:t xml:space="preserve"> </w:t>
      </w:r>
      <w:r>
        <w:rPr>
          <w:sz w:val="24"/>
        </w:rPr>
        <w:t>months.</w:t>
      </w:r>
      <w:r>
        <w:rPr>
          <w:spacing w:val="-9"/>
          <w:sz w:val="24"/>
        </w:rPr>
        <w:t xml:space="preserve"> </w:t>
      </w:r>
      <w:r>
        <w:rPr>
          <w:sz w:val="24"/>
        </w:rPr>
        <w:t>You</w:t>
      </w:r>
      <w:r>
        <w:rPr>
          <w:spacing w:val="-3"/>
          <w:sz w:val="24"/>
        </w:rPr>
        <w:t xml:space="preserve"> </w:t>
      </w:r>
      <w:r>
        <w:rPr>
          <w:sz w:val="24"/>
        </w:rPr>
        <w:t>must submit a copy of the laboratory re-</w:t>
      </w:r>
    </w:p>
    <w:p w14:paraId="39F20D5B" w14:textId="77777777" w:rsidR="001F638C" w:rsidRDefault="00C85C7E">
      <w:pPr>
        <w:pStyle w:val="ListParagraph"/>
        <w:numPr>
          <w:ilvl w:val="0"/>
          <w:numId w:val="3"/>
        </w:numPr>
        <w:tabs>
          <w:tab w:val="left" w:pos="1799"/>
        </w:tabs>
        <w:spacing w:line="296" w:lineRule="exact"/>
        <w:ind w:left="1799" w:hanging="359"/>
        <w:rPr>
          <w:rFonts w:ascii="Symbol" w:hAnsi="Symbol"/>
          <w:sz w:val="24"/>
        </w:rPr>
      </w:pPr>
      <w:r>
        <w:rPr>
          <w:sz w:val="24"/>
        </w:rPr>
        <w:t>port</w:t>
      </w:r>
      <w:r>
        <w:rPr>
          <w:spacing w:val="-5"/>
          <w:sz w:val="24"/>
        </w:rPr>
        <w:t xml:space="preserve"> </w:t>
      </w:r>
      <w:r>
        <w:rPr>
          <w:sz w:val="24"/>
        </w:rPr>
        <w:t>to</w:t>
      </w:r>
      <w:r>
        <w:rPr>
          <w:spacing w:val="-6"/>
          <w:sz w:val="24"/>
        </w:rPr>
        <w:t xml:space="preserve"> </w:t>
      </w:r>
      <w:r>
        <w:rPr>
          <w:sz w:val="24"/>
        </w:rPr>
        <w:t>meet</w:t>
      </w:r>
      <w:r>
        <w:rPr>
          <w:spacing w:val="-3"/>
          <w:sz w:val="24"/>
        </w:rPr>
        <w:t xml:space="preserve"> </w:t>
      </w:r>
      <w:r>
        <w:rPr>
          <w:sz w:val="24"/>
        </w:rPr>
        <w:t>this</w:t>
      </w:r>
      <w:r>
        <w:rPr>
          <w:spacing w:val="-4"/>
          <w:sz w:val="24"/>
        </w:rPr>
        <w:t xml:space="preserve"> </w:t>
      </w:r>
      <w:r>
        <w:rPr>
          <w:sz w:val="24"/>
        </w:rPr>
        <w:t>requirement.</w:t>
      </w:r>
      <w:r>
        <w:rPr>
          <w:spacing w:val="1"/>
          <w:sz w:val="24"/>
        </w:rPr>
        <w:t xml:space="preserve"> </w:t>
      </w:r>
      <w:r>
        <w:rPr>
          <w:color w:val="000000"/>
          <w:spacing w:val="-5"/>
          <w:sz w:val="24"/>
          <w:highlight w:val="yellow"/>
        </w:rPr>
        <w:t>OR</w:t>
      </w:r>
    </w:p>
    <w:p w14:paraId="39F20D5C" w14:textId="77777777" w:rsidR="001F638C" w:rsidRDefault="00C85C7E">
      <w:pPr>
        <w:pStyle w:val="ListParagraph"/>
        <w:numPr>
          <w:ilvl w:val="0"/>
          <w:numId w:val="3"/>
        </w:numPr>
        <w:tabs>
          <w:tab w:val="left" w:pos="1800"/>
        </w:tabs>
        <w:ind w:right="1121"/>
        <w:jc w:val="both"/>
        <w:rPr>
          <w:rFonts w:ascii="Symbol" w:hAnsi="Symbol"/>
          <w:sz w:val="24"/>
        </w:rPr>
      </w:pPr>
      <w:r>
        <w:rPr>
          <w:b/>
          <w:sz w:val="24"/>
        </w:rPr>
        <w:t>Option D</w:t>
      </w:r>
      <w:r>
        <w:rPr>
          <w:sz w:val="24"/>
        </w:rPr>
        <w:t>: If you have positive results on either a</w:t>
      </w:r>
      <w:r>
        <w:rPr>
          <w:spacing w:val="-3"/>
          <w:sz w:val="24"/>
        </w:rPr>
        <w:t xml:space="preserve"> </w:t>
      </w:r>
      <w:r>
        <w:rPr>
          <w:sz w:val="24"/>
        </w:rPr>
        <w:t>PPD OR QuantiFERON Gold blood test, you</w:t>
      </w:r>
      <w:r>
        <w:rPr>
          <w:spacing w:val="-6"/>
          <w:sz w:val="24"/>
        </w:rPr>
        <w:t xml:space="preserve"> </w:t>
      </w:r>
      <w:r>
        <w:rPr>
          <w:sz w:val="24"/>
        </w:rPr>
        <w:t>must</w:t>
      </w:r>
      <w:r>
        <w:rPr>
          <w:spacing w:val="-9"/>
          <w:sz w:val="24"/>
        </w:rPr>
        <w:t xml:space="preserve"> </w:t>
      </w:r>
      <w:r>
        <w:rPr>
          <w:sz w:val="24"/>
        </w:rPr>
        <w:t>provide</w:t>
      </w:r>
      <w:r>
        <w:rPr>
          <w:spacing w:val="-4"/>
          <w:sz w:val="24"/>
        </w:rPr>
        <w:t xml:space="preserve"> </w:t>
      </w:r>
      <w:r>
        <w:rPr>
          <w:sz w:val="24"/>
        </w:rPr>
        <w:t>a</w:t>
      </w:r>
      <w:r>
        <w:rPr>
          <w:spacing w:val="-7"/>
          <w:sz w:val="24"/>
        </w:rPr>
        <w:t xml:space="preserve"> </w:t>
      </w:r>
      <w:r>
        <w:rPr>
          <w:sz w:val="24"/>
        </w:rPr>
        <w:t>clear</w:t>
      </w:r>
      <w:r>
        <w:rPr>
          <w:spacing w:val="-7"/>
          <w:sz w:val="24"/>
        </w:rPr>
        <w:t xml:space="preserve"> </w:t>
      </w:r>
      <w:r>
        <w:rPr>
          <w:sz w:val="24"/>
        </w:rPr>
        <w:t>chest</w:t>
      </w:r>
      <w:r>
        <w:rPr>
          <w:spacing w:val="-6"/>
          <w:sz w:val="24"/>
        </w:rPr>
        <w:t xml:space="preserve"> </w:t>
      </w:r>
      <w:r>
        <w:rPr>
          <w:sz w:val="24"/>
        </w:rPr>
        <w:t>X-Ray</w:t>
      </w:r>
      <w:r>
        <w:rPr>
          <w:spacing w:val="-6"/>
          <w:sz w:val="24"/>
        </w:rPr>
        <w:t xml:space="preserve"> </w:t>
      </w:r>
      <w:r>
        <w:rPr>
          <w:sz w:val="24"/>
        </w:rPr>
        <w:t>report</w:t>
      </w:r>
      <w:r>
        <w:rPr>
          <w:spacing w:val="-6"/>
          <w:sz w:val="24"/>
        </w:rPr>
        <w:t xml:space="preserve"> </w:t>
      </w:r>
      <w:r>
        <w:rPr>
          <w:sz w:val="24"/>
        </w:rPr>
        <w:t>within</w:t>
      </w:r>
      <w:r>
        <w:rPr>
          <w:spacing w:val="-6"/>
          <w:sz w:val="24"/>
        </w:rPr>
        <w:t xml:space="preserve"> </w:t>
      </w:r>
      <w:r>
        <w:rPr>
          <w:sz w:val="24"/>
        </w:rPr>
        <w:t>the</w:t>
      </w:r>
      <w:r>
        <w:rPr>
          <w:spacing w:val="-7"/>
          <w:sz w:val="24"/>
        </w:rPr>
        <w:t xml:space="preserve"> </w:t>
      </w:r>
      <w:r>
        <w:rPr>
          <w:sz w:val="24"/>
        </w:rPr>
        <w:t>past</w:t>
      </w:r>
      <w:r>
        <w:rPr>
          <w:spacing w:val="-6"/>
          <w:sz w:val="24"/>
        </w:rPr>
        <w:t xml:space="preserve"> </w:t>
      </w:r>
      <w:r>
        <w:rPr>
          <w:sz w:val="24"/>
        </w:rPr>
        <w:t>3</w:t>
      </w:r>
      <w:r>
        <w:rPr>
          <w:spacing w:val="-7"/>
          <w:sz w:val="24"/>
        </w:rPr>
        <w:t xml:space="preserve"> </w:t>
      </w:r>
      <w:r>
        <w:rPr>
          <w:sz w:val="24"/>
        </w:rPr>
        <w:t>years</w:t>
      </w:r>
      <w:r>
        <w:rPr>
          <w:spacing w:val="-3"/>
          <w:sz w:val="24"/>
        </w:rPr>
        <w:t xml:space="preserve"> </w:t>
      </w:r>
      <w:r>
        <w:rPr>
          <w:color w:val="000000"/>
          <w:sz w:val="24"/>
          <w:highlight w:val="yellow"/>
        </w:rPr>
        <w:t>AND</w:t>
      </w:r>
      <w:r>
        <w:rPr>
          <w:color w:val="000000"/>
          <w:spacing w:val="-1"/>
          <w:sz w:val="24"/>
        </w:rPr>
        <w:t xml:space="preserve"> </w:t>
      </w:r>
      <w:r>
        <w:rPr>
          <w:color w:val="000000"/>
          <w:sz w:val="24"/>
        </w:rPr>
        <w:t>a</w:t>
      </w:r>
      <w:r>
        <w:rPr>
          <w:color w:val="000000"/>
          <w:spacing w:val="-9"/>
          <w:sz w:val="24"/>
        </w:rPr>
        <w:t xml:space="preserve"> </w:t>
      </w:r>
      <w:r>
        <w:rPr>
          <w:color w:val="000000"/>
          <w:sz w:val="24"/>
        </w:rPr>
        <w:t>symptom-free report from your healthcare provider for the current year.</w:t>
      </w:r>
    </w:p>
    <w:p w14:paraId="39F20D5D" w14:textId="77777777" w:rsidR="001F638C" w:rsidRDefault="00C85C7E">
      <w:pPr>
        <w:pStyle w:val="Heading4"/>
        <w:spacing w:before="38"/>
        <w:jc w:val="both"/>
      </w:pPr>
      <w:bookmarkStart w:id="5" w:name="Tetanus,_Diphtheria_&amp;_Pertussis_(TDaP)"/>
      <w:bookmarkEnd w:id="5"/>
      <w:r>
        <w:rPr>
          <w:color w:val="2D5294"/>
        </w:rPr>
        <w:t>Tetanus,</w:t>
      </w:r>
      <w:r>
        <w:rPr>
          <w:color w:val="2D5294"/>
          <w:spacing w:val="-15"/>
        </w:rPr>
        <w:t xml:space="preserve"> </w:t>
      </w:r>
      <w:r>
        <w:rPr>
          <w:color w:val="2D5294"/>
        </w:rPr>
        <w:t>Diphtheria</w:t>
      </w:r>
      <w:r>
        <w:rPr>
          <w:color w:val="2D5294"/>
          <w:spacing w:val="-15"/>
        </w:rPr>
        <w:t xml:space="preserve"> </w:t>
      </w:r>
      <w:r>
        <w:rPr>
          <w:color w:val="2D5294"/>
        </w:rPr>
        <w:t>&amp;</w:t>
      </w:r>
      <w:r>
        <w:rPr>
          <w:color w:val="2D5294"/>
          <w:spacing w:val="-13"/>
        </w:rPr>
        <w:t xml:space="preserve"> </w:t>
      </w:r>
      <w:r>
        <w:rPr>
          <w:color w:val="2D5294"/>
        </w:rPr>
        <w:t>Pertussis</w:t>
      </w:r>
      <w:r>
        <w:rPr>
          <w:color w:val="2D5294"/>
          <w:spacing w:val="-15"/>
        </w:rPr>
        <w:t xml:space="preserve"> </w:t>
      </w:r>
      <w:r>
        <w:rPr>
          <w:color w:val="2D5294"/>
          <w:spacing w:val="-2"/>
        </w:rPr>
        <w:t>(</w:t>
      </w:r>
      <w:proofErr w:type="spellStart"/>
      <w:r>
        <w:rPr>
          <w:color w:val="2D5294"/>
          <w:spacing w:val="-2"/>
        </w:rPr>
        <w:t>TDaP</w:t>
      </w:r>
      <w:proofErr w:type="spellEnd"/>
      <w:r>
        <w:rPr>
          <w:color w:val="2D5294"/>
          <w:spacing w:val="-2"/>
        </w:rPr>
        <w:t>)</w:t>
      </w:r>
    </w:p>
    <w:p w14:paraId="39F20D5E" w14:textId="77777777" w:rsidR="001F638C" w:rsidRDefault="00C85C7E">
      <w:pPr>
        <w:pStyle w:val="ListParagraph"/>
        <w:numPr>
          <w:ilvl w:val="0"/>
          <w:numId w:val="3"/>
        </w:numPr>
        <w:tabs>
          <w:tab w:val="left" w:pos="1800"/>
        </w:tabs>
        <w:spacing w:before="27" w:line="235" w:lineRule="auto"/>
        <w:ind w:right="1883"/>
        <w:jc w:val="both"/>
        <w:rPr>
          <w:rFonts w:ascii="Symbol" w:hAnsi="Symbol"/>
          <w:sz w:val="24"/>
        </w:rPr>
      </w:pPr>
      <w:r>
        <w:rPr>
          <w:sz w:val="24"/>
        </w:rPr>
        <w:t xml:space="preserve">There must be documentation of a </w:t>
      </w:r>
      <w:proofErr w:type="spellStart"/>
      <w:r>
        <w:rPr>
          <w:sz w:val="24"/>
        </w:rPr>
        <w:t>TDaP</w:t>
      </w:r>
      <w:proofErr w:type="spellEnd"/>
      <w:r>
        <w:rPr>
          <w:sz w:val="24"/>
        </w:rPr>
        <w:t xml:space="preserve"> vaccination. If the </w:t>
      </w:r>
      <w:proofErr w:type="spellStart"/>
      <w:r>
        <w:rPr>
          <w:sz w:val="24"/>
        </w:rPr>
        <w:t>TDaP</w:t>
      </w:r>
      <w:proofErr w:type="spellEnd"/>
      <w:r>
        <w:rPr>
          <w:sz w:val="24"/>
        </w:rPr>
        <w:t xml:space="preserve"> vaccine was administered</w:t>
      </w:r>
      <w:r>
        <w:rPr>
          <w:spacing w:val="-6"/>
          <w:sz w:val="24"/>
        </w:rPr>
        <w:t xml:space="preserve"> </w:t>
      </w:r>
      <w:r>
        <w:rPr>
          <w:sz w:val="24"/>
        </w:rPr>
        <w:t>more</w:t>
      </w:r>
      <w:r>
        <w:rPr>
          <w:spacing w:val="-7"/>
          <w:sz w:val="24"/>
        </w:rPr>
        <w:t xml:space="preserve"> </w:t>
      </w:r>
      <w:r>
        <w:rPr>
          <w:sz w:val="24"/>
        </w:rPr>
        <w:t>than</w:t>
      </w:r>
      <w:r>
        <w:rPr>
          <w:spacing w:val="-11"/>
          <w:sz w:val="24"/>
        </w:rPr>
        <w:t xml:space="preserve"> </w:t>
      </w:r>
      <w:r>
        <w:rPr>
          <w:sz w:val="24"/>
        </w:rPr>
        <w:t>10</w:t>
      </w:r>
      <w:r>
        <w:rPr>
          <w:spacing w:val="-9"/>
          <w:sz w:val="24"/>
        </w:rPr>
        <w:t xml:space="preserve"> </w:t>
      </w:r>
      <w:r>
        <w:rPr>
          <w:sz w:val="24"/>
        </w:rPr>
        <w:t>years</w:t>
      </w:r>
      <w:r>
        <w:rPr>
          <w:spacing w:val="-5"/>
          <w:sz w:val="24"/>
        </w:rPr>
        <w:t xml:space="preserve"> </w:t>
      </w:r>
      <w:r>
        <w:rPr>
          <w:sz w:val="24"/>
        </w:rPr>
        <w:t>ago,</w:t>
      </w:r>
      <w:r>
        <w:rPr>
          <w:spacing w:val="-7"/>
          <w:sz w:val="24"/>
        </w:rPr>
        <w:t xml:space="preserve"> </w:t>
      </w:r>
      <w:r>
        <w:rPr>
          <w:sz w:val="24"/>
        </w:rPr>
        <w:t>you</w:t>
      </w:r>
      <w:r>
        <w:rPr>
          <w:spacing w:val="-8"/>
          <w:sz w:val="24"/>
        </w:rPr>
        <w:t xml:space="preserve"> </w:t>
      </w:r>
      <w:r>
        <w:rPr>
          <w:sz w:val="24"/>
        </w:rPr>
        <w:t>must</w:t>
      </w:r>
      <w:r>
        <w:rPr>
          <w:spacing w:val="-6"/>
          <w:sz w:val="24"/>
        </w:rPr>
        <w:t xml:space="preserve"> </w:t>
      </w:r>
      <w:r>
        <w:rPr>
          <w:sz w:val="24"/>
        </w:rPr>
        <w:t>also</w:t>
      </w:r>
      <w:r>
        <w:rPr>
          <w:spacing w:val="-9"/>
          <w:sz w:val="24"/>
        </w:rPr>
        <w:t xml:space="preserve"> </w:t>
      </w:r>
      <w:r>
        <w:rPr>
          <w:sz w:val="24"/>
        </w:rPr>
        <w:t>submit</w:t>
      </w:r>
      <w:r>
        <w:rPr>
          <w:spacing w:val="-9"/>
          <w:sz w:val="24"/>
        </w:rPr>
        <w:t xml:space="preserve"> </w:t>
      </w:r>
      <w:r>
        <w:rPr>
          <w:sz w:val="24"/>
        </w:rPr>
        <w:t>a</w:t>
      </w:r>
      <w:r>
        <w:rPr>
          <w:spacing w:val="-7"/>
          <w:sz w:val="24"/>
        </w:rPr>
        <w:t xml:space="preserve"> </w:t>
      </w:r>
      <w:r>
        <w:rPr>
          <w:sz w:val="24"/>
        </w:rPr>
        <w:t>recent</w:t>
      </w:r>
      <w:r>
        <w:rPr>
          <w:spacing w:val="-8"/>
          <w:sz w:val="24"/>
        </w:rPr>
        <w:t xml:space="preserve"> </w:t>
      </w:r>
      <w:r>
        <w:rPr>
          <w:sz w:val="24"/>
        </w:rPr>
        <w:t>TD</w:t>
      </w:r>
      <w:r>
        <w:rPr>
          <w:spacing w:val="-6"/>
          <w:sz w:val="24"/>
        </w:rPr>
        <w:t xml:space="preserve"> </w:t>
      </w:r>
      <w:r>
        <w:rPr>
          <w:sz w:val="24"/>
        </w:rPr>
        <w:t>booster.</w:t>
      </w:r>
    </w:p>
    <w:p w14:paraId="39F20D5F" w14:textId="77777777" w:rsidR="001F638C" w:rsidRDefault="00C85C7E">
      <w:pPr>
        <w:pStyle w:val="Heading4"/>
        <w:spacing w:before="48"/>
      </w:pPr>
      <w:bookmarkStart w:id="6" w:name="Influenza"/>
      <w:bookmarkEnd w:id="6"/>
      <w:r>
        <w:rPr>
          <w:color w:val="2D5294"/>
          <w:spacing w:val="-2"/>
        </w:rPr>
        <w:t>Influenza</w:t>
      </w:r>
    </w:p>
    <w:p w14:paraId="39F20D60" w14:textId="77777777" w:rsidR="001F638C" w:rsidRDefault="00C85C7E">
      <w:pPr>
        <w:pStyle w:val="ListParagraph"/>
        <w:numPr>
          <w:ilvl w:val="0"/>
          <w:numId w:val="3"/>
        </w:numPr>
        <w:tabs>
          <w:tab w:val="left" w:pos="1799"/>
        </w:tabs>
        <w:spacing w:before="22"/>
        <w:ind w:left="1799" w:right="1829"/>
        <w:jc w:val="both"/>
        <w:rPr>
          <w:rFonts w:ascii="Symbol" w:hAnsi="Symbol"/>
          <w:sz w:val="24"/>
        </w:rPr>
      </w:pPr>
      <w:r>
        <w:rPr>
          <w:sz w:val="24"/>
        </w:rPr>
        <w:t>Submit</w:t>
      </w:r>
      <w:r>
        <w:rPr>
          <w:spacing w:val="-1"/>
          <w:sz w:val="24"/>
        </w:rPr>
        <w:t xml:space="preserve"> </w:t>
      </w:r>
      <w:r>
        <w:rPr>
          <w:sz w:val="24"/>
        </w:rPr>
        <w:t>documentation</w:t>
      </w:r>
      <w:r>
        <w:rPr>
          <w:spacing w:val="-4"/>
          <w:sz w:val="24"/>
        </w:rPr>
        <w:t xml:space="preserve"> </w:t>
      </w:r>
      <w:r>
        <w:rPr>
          <w:sz w:val="24"/>
        </w:rPr>
        <w:t>of</w:t>
      </w:r>
      <w:r>
        <w:rPr>
          <w:spacing w:val="-1"/>
          <w:sz w:val="24"/>
        </w:rPr>
        <w:t xml:space="preserve"> </w:t>
      </w:r>
      <w:r>
        <w:rPr>
          <w:sz w:val="24"/>
        </w:rPr>
        <w:t>a</w:t>
      </w:r>
      <w:r>
        <w:rPr>
          <w:spacing w:val="-2"/>
          <w:sz w:val="24"/>
        </w:rPr>
        <w:t xml:space="preserve"> </w:t>
      </w:r>
      <w:r>
        <w:rPr>
          <w:sz w:val="24"/>
        </w:rPr>
        <w:t>seasonal</w:t>
      </w:r>
      <w:r>
        <w:rPr>
          <w:spacing w:val="-5"/>
          <w:sz w:val="24"/>
        </w:rPr>
        <w:t xml:space="preserve"> </w:t>
      </w:r>
      <w:r>
        <w:rPr>
          <w:sz w:val="24"/>
        </w:rPr>
        <w:t>flu</w:t>
      </w:r>
      <w:r>
        <w:rPr>
          <w:spacing w:val="-4"/>
          <w:sz w:val="24"/>
        </w:rPr>
        <w:t xml:space="preserve"> </w:t>
      </w:r>
      <w:r>
        <w:rPr>
          <w:sz w:val="24"/>
        </w:rPr>
        <w:t>shot</w:t>
      </w:r>
      <w:r>
        <w:rPr>
          <w:spacing w:val="-4"/>
          <w:sz w:val="24"/>
        </w:rPr>
        <w:t xml:space="preserve"> </w:t>
      </w:r>
      <w:r>
        <w:rPr>
          <w:sz w:val="24"/>
        </w:rPr>
        <w:t>administered</w:t>
      </w:r>
      <w:r>
        <w:rPr>
          <w:spacing w:val="-4"/>
          <w:sz w:val="24"/>
        </w:rPr>
        <w:t xml:space="preserve"> </w:t>
      </w:r>
      <w:r>
        <w:rPr>
          <w:sz w:val="24"/>
        </w:rPr>
        <w:t>after</w:t>
      </w:r>
      <w:r>
        <w:rPr>
          <w:spacing w:val="-7"/>
          <w:sz w:val="24"/>
        </w:rPr>
        <w:t xml:space="preserve"> </w:t>
      </w:r>
      <w:r>
        <w:rPr>
          <w:sz w:val="24"/>
        </w:rPr>
        <w:t>October</w:t>
      </w:r>
      <w:r>
        <w:rPr>
          <w:spacing w:val="-2"/>
          <w:sz w:val="24"/>
        </w:rPr>
        <w:t xml:space="preserve"> </w:t>
      </w:r>
      <w:r>
        <w:rPr>
          <w:sz w:val="24"/>
        </w:rPr>
        <w:t>1</w:t>
      </w:r>
      <w:r>
        <w:rPr>
          <w:spacing w:val="-7"/>
          <w:sz w:val="24"/>
        </w:rPr>
        <w:t xml:space="preserve"> </w:t>
      </w:r>
      <w:r>
        <w:rPr>
          <w:sz w:val="24"/>
        </w:rPr>
        <w:t>of</w:t>
      </w:r>
      <w:r>
        <w:rPr>
          <w:spacing w:val="-1"/>
          <w:sz w:val="24"/>
        </w:rPr>
        <w:t xml:space="preserve"> </w:t>
      </w:r>
      <w:r>
        <w:rPr>
          <w:sz w:val="24"/>
        </w:rPr>
        <w:t>the current</w:t>
      </w:r>
      <w:r>
        <w:rPr>
          <w:spacing w:val="-3"/>
          <w:sz w:val="24"/>
        </w:rPr>
        <w:t xml:space="preserve"> </w:t>
      </w:r>
      <w:r>
        <w:rPr>
          <w:sz w:val="24"/>
        </w:rPr>
        <w:t>year.</w:t>
      </w:r>
      <w:r>
        <w:rPr>
          <w:spacing w:val="-4"/>
          <w:sz w:val="24"/>
        </w:rPr>
        <w:t xml:space="preserve"> </w:t>
      </w:r>
      <w:r>
        <w:rPr>
          <w:sz w:val="24"/>
        </w:rPr>
        <w:t>If after</w:t>
      </w:r>
      <w:r>
        <w:rPr>
          <w:spacing w:val="-1"/>
          <w:sz w:val="24"/>
        </w:rPr>
        <w:t xml:space="preserve"> </w:t>
      </w:r>
      <w:r>
        <w:rPr>
          <w:sz w:val="24"/>
        </w:rPr>
        <w:t>flu</w:t>
      </w:r>
      <w:r>
        <w:rPr>
          <w:spacing w:val="-3"/>
          <w:sz w:val="24"/>
        </w:rPr>
        <w:t xml:space="preserve"> </w:t>
      </w:r>
      <w:r>
        <w:rPr>
          <w:sz w:val="24"/>
        </w:rPr>
        <w:t>season</w:t>
      </w:r>
      <w:r>
        <w:rPr>
          <w:spacing w:val="-3"/>
          <w:sz w:val="24"/>
        </w:rPr>
        <w:t xml:space="preserve"> </w:t>
      </w:r>
      <w:r>
        <w:rPr>
          <w:sz w:val="24"/>
        </w:rPr>
        <w:t>(October</w:t>
      </w:r>
      <w:r>
        <w:rPr>
          <w:spacing w:val="-1"/>
          <w:sz w:val="24"/>
        </w:rPr>
        <w:t xml:space="preserve"> </w:t>
      </w:r>
      <w:r>
        <w:rPr>
          <w:sz w:val="24"/>
        </w:rPr>
        <w:t>to</w:t>
      </w:r>
      <w:r>
        <w:rPr>
          <w:spacing w:val="-6"/>
          <w:sz w:val="24"/>
        </w:rPr>
        <w:t xml:space="preserve"> </w:t>
      </w:r>
      <w:r>
        <w:rPr>
          <w:sz w:val="24"/>
        </w:rPr>
        <w:t>March),</w:t>
      </w:r>
      <w:r>
        <w:rPr>
          <w:spacing w:val="-6"/>
          <w:sz w:val="24"/>
        </w:rPr>
        <w:t xml:space="preserve"> </w:t>
      </w:r>
      <w:r>
        <w:rPr>
          <w:sz w:val="24"/>
        </w:rPr>
        <w:t>flu</w:t>
      </w:r>
      <w:r>
        <w:rPr>
          <w:spacing w:val="-3"/>
          <w:sz w:val="24"/>
        </w:rPr>
        <w:t xml:space="preserve"> </w:t>
      </w:r>
      <w:r>
        <w:rPr>
          <w:sz w:val="24"/>
        </w:rPr>
        <w:t>shot will</w:t>
      </w:r>
      <w:r>
        <w:rPr>
          <w:spacing w:val="-4"/>
          <w:sz w:val="24"/>
        </w:rPr>
        <w:t xml:space="preserve"> </w:t>
      </w:r>
      <w:r>
        <w:rPr>
          <w:sz w:val="24"/>
        </w:rPr>
        <w:t>be</w:t>
      </w:r>
      <w:r>
        <w:rPr>
          <w:spacing w:val="-1"/>
          <w:sz w:val="24"/>
        </w:rPr>
        <w:t xml:space="preserve"> </w:t>
      </w:r>
      <w:r>
        <w:rPr>
          <w:sz w:val="24"/>
        </w:rPr>
        <w:t>needed</w:t>
      </w:r>
      <w:r>
        <w:rPr>
          <w:spacing w:val="-5"/>
          <w:sz w:val="24"/>
        </w:rPr>
        <w:t xml:space="preserve"> </w:t>
      </w:r>
      <w:r>
        <w:rPr>
          <w:sz w:val="24"/>
        </w:rPr>
        <w:t>when available. Must be within the last 12 months.</w:t>
      </w:r>
    </w:p>
    <w:p w14:paraId="39F20D61" w14:textId="77777777" w:rsidR="001F638C" w:rsidRDefault="00C85C7E">
      <w:pPr>
        <w:pStyle w:val="Heading4"/>
      </w:pPr>
      <w:bookmarkStart w:id="7" w:name="COVID"/>
      <w:bookmarkEnd w:id="7"/>
      <w:r>
        <w:rPr>
          <w:color w:val="2D5294"/>
          <w:spacing w:val="-2"/>
        </w:rPr>
        <w:t>COVID</w:t>
      </w:r>
    </w:p>
    <w:p w14:paraId="39F20D62" w14:textId="77777777" w:rsidR="001F638C" w:rsidRDefault="00C85C7E">
      <w:pPr>
        <w:pStyle w:val="ListParagraph"/>
        <w:numPr>
          <w:ilvl w:val="0"/>
          <w:numId w:val="3"/>
        </w:numPr>
        <w:tabs>
          <w:tab w:val="left" w:pos="1799"/>
        </w:tabs>
        <w:spacing w:before="23"/>
        <w:ind w:left="1799" w:right="1671"/>
        <w:rPr>
          <w:rFonts w:ascii="Symbol" w:hAnsi="Symbol"/>
        </w:rPr>
      </w:pPr>
      <w:r w:rsidRPr="009E1D79">
        <w:rPr>
          <w:b/>
          <w:bCs/>
          <w:sz w:val="24"/>
          <w:highlight w:val="yellow"/>
        </w:rPr>
        <w:t>Must</w:t>
      </w:r>
      <w:r w:rsidRPr="009E1D79">
        <w:rPr>
          <w:b/>
          <w:bCs/>
          <w:spacing w:val="-9"/>
          <w:sz w:val="24"/>
          <w:highlight w:val="yellow"/>
        </w:rPr>
        <w:t xml:space="preserve"> </w:t>
      </w:r>
      <w:r w:rsidRPr="009E1D79">
        <w:rPr>
          <w:b/>
          <w:bCs/>
          <w:sz w:val="24"/>
          <w:highlight w:val="yellow"/>
        </w:rPr>
        <w:t>be</w:t>
      </w:r>
      <w:r w:rsidRPr="009E1D79">
        <w:rPr>
          <w:b/>
          <w:bCs/>
          <w:spacing w:val="-9"/>
          <w:sz w:val="24"/>
          <w:highlight w:val="yellow"/>
        </w:rPr>
        <w:t xml:space="preserve"> </w:t>
      </w:r>
      <w:r w:rsidRPr="009E1D79">
        <w:rPr>
          <w:b/>
          <w:bCs/>
          <w:sz w:val="24"/>
          <w:highlight w:val="yellow"/>
        </w:rPr>
        <w:t>fully</w:t>
      </w:r>
      <w:r w:rsidRPr="009E1D79">
        <w:rPr>
          <w:b/>
          <w:bCs/>
          <w:spacing w:val="-8"/>
          <w:sz w:val="24"/>
          <w:highlight w:val="yellow"/>
        </w:rPr>
        <w:t xml:space="preserve"> </w:t>
      </w:r>
      <w:r w:rsidRPr="009E1D79">
        <w:rPr>
          <w:b/>
          <w:bCs/>
          <w:sz w:val="24"/>
          <w:highlight w:val="yellow"/>
        </w:rPr>
        <w:t>vaccinated.</w:t>
      </w:r>
      <w:r>
        <w:rPr>
          <w:spacing w:val="-8"/>
          <w:sz w:val="24"/>
        </w:rPr>
        <w:t xml:space="preserve"> </w:t>
      </w:r>
      <w:r>
        <w:rPr>
          <w:sz w:val="24"/>
        </w:rPr>
        <w:t>Either</w:t>
      </w:r>
      <w:r>
        <w:rPr>
          <w:spacing w:val="-7"/>
          <w:sz w:val="24"/>
        </w:rPr>
        <w:t xml:space="preserve"> </w:t>
      </w:r>
      <w:r>
        <w:rPr>
          <w:sz w:val="24"/>
        </w:rPr>
        <w:t>2-dose</w:t>
      </w:r>
      <w:r>
        <w:rPr>
          <w:spacing w:val="-4"/>
          <w:sz w:val="24"/>
        </w:rPr>
        <w:t xml:space="preserve"> </w:t>
      </w:r>
      <w:r>
        <w:rPr>
          <w:sz w:val="24"/>
        </w:rPr>
        <w:t>vaccine</w:t>
      </w:r>
      <w:r>
        <w:rPr>
          <w:spacing w:val="-4"/>
          <w:sz w:val="24"/>
        </w:rPr>
        <w:t xml:space="preserve"> </w:t>
      </w:r>
      <w:r>
        <w:rPr>
          <w:sz w:val="24"/>
        </w:rPr>
        <w:t>OR</w:t>
      </w:r>
      <w:r>
        <w:rPr>
          <w:spacing w:val="-8"/>
          <w:sz w:val="24"/>
        </w:rPr>
        <w:t xml:space="preserve"> </w:t>
      </w:r>
      <w:r>
        <w:rPr>
          <w:sz w:val="24"/>
        </w:rPr>
        <w:t>the</w:t>
      </w:r>
      <w:r>
        <w:rPr>
          <w:spacing w:val="-7"/>
          <w:sz w:val="24"/>
        </w:rPr>
        <w:t xml:space="preserve"> </w:t>
      </w:r>
      <w:r>
        <w:rPr>
          <w:sz w:val="24"/>
        </w:rPr>
        <w:t>most</w:t>
      </w:r>
      <w:r>
        <w:rPr>
          <w:spacing w:val="-6"/>
          <w:sz w:val="24"/>
        </w:rPr>
        <w:t xml:space="preserve"> </w:t>
      </w:r>
      <w:r>
        <w:rPr>
          <w:sz w:val="24"/>
        </w:rPr>
        <w:t>current</w:t>
      </w:r>
      <w:r>
        <w:rPr>
          <w:spacing w:val="-9"/>
          <w:sz w:val="24"/>
        </w:rPr>
        <w:t xml:space="preserve"> </w:t>
      </w:r>
      <w:r>
        <w:rPr>
          <w:sz w:val="24"/>
        </w:rPr>
        <w:t>COVID</w:t>
      </w:r>
      <w:r>
        <w:rPr>
          <w:spacing w:val="-4"/>
          <w:sz w:val="24"/>
        </w:rPr>
        <w:t xml:space="preserve"> </w:t>
      </w:r>
      <w:r>
        <w:rPr>
          <w:sz w:val="24"/>
        </w:rPr>
        <w:t xml:space="preserve">vaccine </w:t>
      </w:r>
      <w:r>
        <w:rPr>
          <w:spacing w:val="-2"/>
          <w:sz w:val="24"/>
        </w:rPr>
        <w:t>offered.</w:t>
      </w:r>
    </w:p>
    <w:p w14:paraId="231B4DD5" w14:textId="77777777" w:rsidR="001F638C" w:rsidRDefault="001F638C">
      <w:pPr>
        <w:pStyle w:val="ListParagraph"/>
        <w:rPr>
          <w:rFonts w:ascii="Symbol" w:hAnsi="Symbol"/>
        </w:rPr>
      </w:pPr>
    </w:p>
    <w:p w14:paraId="32F38BA4" w14:textId="77777777" w:rsidR="00B4258A" w:rsidRDefault="00B4258A" w:rsidP="00B4258A">
      <w:pPr>
        <w:pStyle w:val="Heading4"/>
        <w:spacing w:before="48"/>
        <w:rPr>
          <w:color w:val="2D5294"/>
          <w:spacing w:val="-2"/>
        </w:rPr>
      </w:pPr>
      <w:r w:rsidRPr="00B4258A">
        <w:rPr>
          <w:color w:val="2D5294"/>
          <w:spacing w:val="-2"/>
        </w:rPr>
        <w:t xml:space="preserve">CPR </w:t>
      </w:r>
    </w:p>
    <w:p w14:paraId="337DF41E" w14:textId="3DFDA412" w:rsidR="00B4258A" w:rsidRPr="00B4258A" w:rsidRDefault="00B4258A" w:rsidP="00B4258A">
      <w:pPr>
        <w:pStyle w:val="Heading4"/>
        <w:numPr>
          <w:ilvl w:val="0"/>
          <w:numId w:val="3"/>
        </w:numPr>
        <w:spacing w:before="48"/>
        <w:rPr>
          <w:sz w:val="24"/>
          <w:szCs w:val="22"/>
        </w:rPr>
      </w:pPr>
      <w:r w:rsidRPr="00B4258A">
        <w:rPr>
          <w:sz w:val="24"/>
          <w:szCs w:val="22"/>
        </w:rPr>
        <w:t xml:space="preserve">A valid American Heart Association (AHA) Basic Life Support (BLS) CPR card is required. No other CPR certifications will be accepted. CPR certification must be current and valid at the time of program entry. </w:t>
      </w:r>
    </w:p>
    <w:p w14:paraId="757A97DC" w14:textId="77777777" w:rsidR="00B4258A" w:rsidRPr="00B4258A" w:rsidRDefault="00B4258A" w:rsidP="00B4258A">
      <w:pPr>
        <w:pStyle w:val="Heading4"/>
        <w:spacing w:before="48"/>
        <w:rPr>
          <w:color w:val="2D5294"/>
          <w:spacing w:val="-2"/>
        </w:rPr>
      </w:pPr>
    </w:p>
    <w:p w14:paraId="3361DA9E" w14:textId="77777777" w:rsidR="00B4258A" w:rsidRDefault="00B4258A">
      <w:pPr>
        <w:pStyle w:val="ListParagraph"/>
      </w:pPr>
    </w:p>
    <w:p w14:paraId="7B94448F" w14:textId="4C0CABC0" w:rsidR="00B4258A" w:rsidRPr="00B4258A" w:rsidRDefault="00B4258A" w:rsidP="00B4258A">
      <w:pPr>
        <w:pStyle w:val="Heading4"/>
        <w:spacing w:before="48"/>
        <w:rPr>
          <w:color w:val="2D5294"/>
          <w:spacing w:val="-2"/>
        </w:rPr>
      </w:pPr>
      <w:r w:rsidRPr="00B4258A">
        <w:rPr>
          <w:color w:val="2D5294"/>
          <w:spacing w:val="-2"/>
        </w:rPr>
        <w:t>Health Insurance</w:t>
      </w:r>
    </w:p>
    <w:p w14:paraId="4DBF6CD2" w14:textId="77777777" w:rsidR="00B4258A" w:rsidRDefault="00B4258A">
      <w:pPr>
        <w:pStyle w:val="ListParagraph"/>
      </w:pPr>
    </w:p>
    <w:p w14:paraId="39F20D63" w14:textId="3BF21337" w:rsidR="00B4258A" w:rsidRPr="00B4258A" w:rsidRDefault="00B4258A" w:rsidP="00B4258A">
      <w:pPr>
        <w:pStyle w:val="ListParagraph"/>
        <w:numPr>
          <w:ilvl w:val="0"/>
          <w:numId w:val="3"/>
        </w:numPr>
        <w:rPr>
          <w:sz w:val="24"/>
        </w:rPr>
        <w:sectPr w:rsidR="00B4258A" w:rsidRPr="00B4258A">
          <w:pgSz w:w="12240" w:h="15840"/>
          <w:pgMar w:top="1360" w:right="360" w:bottom="280" w:left="360" w:header="719" w:footer="0" w:gutter="0"/>
          <w:cols w:space="720"/>
        </w:sectPr>
      </w:pPr>
      <w:r w:rsidRPr="00B4258A">
        <w:rPr>
          <w:sz w:val="24"/>
        </w:rPr>
        <w:t xml:space="preserve">Personal health insurance is required for participation in the nursing program. Students must present proof of active personal health insurance prior to the first day of New Student Orientation. </w:t>
      </w:r>
      <w:r w:rsidRPr="00B4258A">
        <w:rPr>
          <w:i/>
          <w:iCs/>
          <w:sz w:val="24"/>
        </w:rPr>
        <w:t>This requirement is mandatory and not optional.</w:t>
      </w:r>
    </w:p>
    <w:p w14:paraId="39F20D64" w14:textId="77777777" w:rsidR="001F638C" w:rsidRDefault="001F638C">
      <w:pPr>
        <w:pStyle w:val="BodyText"/>
        <w:spacing w:before="375"/>
        <w:rPr>
          <w:sz w:val="32"/>
        </w:rPr>
      </w:pPr>
    </w:p>
    <w:p w14:paraId="39F20D65" w14:textId="77777777" w:rsidR="001F638C" w:rsidRDefault="00C85C7E">
      <w:pPr>
        <w:spacing w:after="30"/>
        <w:ind w:left="1080"/>
        <w:rPr>
          <w:rFonts w:ascii="Calibri Light"/>
          <w:sz w:val="32"/>
        </w:rPr>
      </w:pPr>
      <w:r>
        <w:rPr>
          <w:rFonts w:ascii="Calibri Light"/>
          <w:color w:val="2D5294"/>
          <w:sz w:val="32"/>
        </w:rPr>
        <w:t>LPN-RN</w:t>
      </w:r>
      <w:r>
        <w:rPr>
          <w:rFonts w:ascii="Calibri Light"/>
          <w:color w:val="2D5294"/>
          <w:spacing w:val="-9"/>
          <w:sz w:val="32"/>
        </w:rPr>
        <w:t xml:space="preserve"> </w:t>
      </w:r>
      <w:r>
        <w:rPr>
          <w:rFonts w:ascii="Calibri Light"/>
          <w:color w:val="2D5294"/>
          <w:spacing w:val="-2"/>
          <w:sz w:val="32"/>
        </w:rPr>
        <w:t>Prerequisites</w:t>
      </w:r>
    </w:p>
    <w:tbl>
      <w:tblPr>
        <w:tblW w:w="0" w:type="auto"/>
        <w:tblInd w:w="10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79"/>
        <w:gridCol w:w="7320"/>
      </w:tblGrid>
      <w:tr w:rsidR="001F638C" w14:paraId="39F20D67" w14:textId="77777777">
        <w:trPr>
          <w:trHeight w:val="616"/>
        </w:trPr>
        <w:tc>
          <w:tcPr>
            <w:tcW w:w="8899" w:type="dxa"/>
            <w:gridSpan w:val="2"/>
            <w:tcBorders>
              <w:bottom w:val="single" w:sz="4" w:space="0" w:color="000000"/>
            </w:tcBorders>
            <w:shd w:val="clear" w:color="auto" w:fill="A8D08D"/>
          </w:tcPr>
          <w:p w14:paraId="39F20D66" w14:textId="77777777" w:rsidR="001F638C" w:rsidRDefault="00C85C7E">
            <w:pPr>
              <w:pStyle w:val="TableParagraph"/>
              <w:spacing w:line="292" w:lineRule="exact"/>
              <w:ind w:left="114"/>
              <w:rPr>
                <w:b/>
                <w:sz w:val="24"/>
              </w:rPr>
            </w:pPr>
            <w:r>
              <w:rPr>
                <w:b/>
                <w:sz w:val="24"/>
              </w:rPr>
              <w:t>LPN-RN</w:t>
            </w:r>
            <w:r>
              <w:rPr>
                <w:b/>
                <w:spacing w:val="-2"/>
                <w:sz w:val="24"/>
              </w:rPr>
              <w:t xml:space="preserve"> Prerequisites</w:t>
            </w:r>
          </w:p>
        </w:tc>
      </w:tr>
      <w:tr w:rsidR="001F638C" w14:paraId="39F20D72" w14:textId="77777777">
        <w:trPr>
          <w:trHeight w:val="578"/>
        </w:trPr>
        <w:tc>
          <w:tcPr>
            <w:tcW w:w="1579" w:type="dxa"/>
            <w:vMerge w:val="restart"/>
            <w:tcBorders>
              <w:top w:val="single" w:sz="4" w:space="0" w:color="000000"/>
              <w:bottom w:val="single" w:sz="4" w:space="0" w:color="000000"/>
              <w:right w:val="single" w:sz="4" w:space="0" w:color="000000"/>
            </w:tcBorders>
          </w:tcPr>
          <w:p w14:paraId="39F20D68" w14:textId="77777777" w:rsidR="001F638C" w:rsidRDefault="001F638C">
            <w:pPr>
              <w:pStyle w:val="TableParagraph"/>
              <w:rPr>
                <w:rFonts w:ascii="Calibri Light"/>
              </w:rPr>
            </w:pPr>
          </w:p>
          <w:p w14:paraId="39F20D69" w14:textId="77777777" w:rsidR="001F638C" w:rsidRDefault="001F638C">
            <w:pPr>
              <w:pStyle w:val="TableParagraph"/>
              <w:rPr>
                <w:rFonts w:ascii="Calibri Light"/>
              </w:rPr>
            </w:pPr>
          </w:p>
          <w:p w14:paraId="39F20D6A" w14:textId="77777777" w:rsidR="001F638C" w:rsidRDefault="001F638C">
            <w:pPr>
              <w:pStyle w:val="TableParagraph"/>
              <w:rPr>
                <w:rFonts w:ascii="Calibri Light"/>
              </w:rPr>
            </w:pPr>
          </w:p>
          <w:p w14:paraId="39F20D6B" w14:textId="77777777" w:rsidR="001F638C" w:rsidRDefault="001F638C">
            <w:pPr>
              <w:pStyle w:val="TableParagraph"/>
              <w:rPr>
                <w:rFonts w:ascii="Calibri Light"/>
              </w:rPr>
            </w:pPr>
          </w:p>
          <w:p w14:paraId="39F20D6C" w14:textId="77777777" w:rsidR="001F638C" w:rsidRDefault="001F638C">
            <w:pPr>
              <w:pStyle w:val="TableParagraph"/>
              <w:rPr>
                <w:rFonts w:ascii="Calibri Light"/>
              </w:rPr>
            </w:pPr>
          </w:p>
          <w:p w14:paraId="39F20D6D" w14:textId="77777777" w:rsidR="001F638C" w:rsidRDefault="001F638C">
            <w:pPr>
              <w:pStyle w:val="TableParagraph"/>
              <w:rPr>
                <w:rFonts w:ascii="Calibri Light"/>
              </w:rPr>
            </w:pPr>
          </w:p>
          <w:p w14:paraId="39F20D6E" w14:textId="77777777" w:rsidR="001F638C" w:rsidRDefault="001F638C">
            <w:pPr>
              <w:pStyle w:val="TableParagraph"/>
              <w:rPr>
                <w:rFonts w:ascii="Calibri Light"/>
              </w:rPr>
            </w:pPr>
          </w:p>
          <w:p w14:paraId="39F20D6F" w14:textId="77777777" w:rsidR="001F638C" w:rsidRDefault="001F638C">
            <w:pPr>
              <w:pStyle w:val="TableParagraph"/>
              <w:spacing w:before="37"/>
              <w:rPr>
                <w:rFonts w:ascii="Calibri Light"/>
              </w:rPr>
            </w:pPr>
          </w:p>
          <w:p w14:paraId="39F20D70" w14:textId="77777777" w:rsidR="001F638C" w:rsidRDefault="00C85C7E">
            <w:pPr>
              <w:pStyle w:val="TableParagraph"/>
              <w:spacing w:line="259" w:lineRule="auto"/>
              <w:ind w:left="136" w:right="110" w:hanging="3"/>
              <w:jc w:val="center"/>
            </w:pPr>
            <w:r>
              <w:rPr>
                <w:spacing w:val="-2"/>
              </w:rPr>
              <w:t xml:space="preserve">Course Offerings </w:t>
            </w:r>
            <w:r>
              <w:t>(must have an average</w:t>
            </w:r>
            <w:r>
              <w:rPr>
                <w:spacing w:val="-16"/>
              </w:rPr>
              <w:t xml:space="preserve"> </w:t>
            </w:r>
            <w:r>
              <w:t>of</w:t>
            </w:r>
            <w:r>
              <w:rPr>
                <w:spacing w:val="-13"/>
              </w:rPr>
              <w:t xml:space="preserve"> </w:t>
            </w:r>
            <w:r>
              <w:t>B</w:t>
            </w:r>
            <w:r>
              <w:rPr>
                <w:spacing w:val="-17"/>
              </w:rPr>
              <w:t xml:space="preserve"> </w:t>
            </w:r>
            <w:r>
              <w:t xml:space="preserve">or </w:t>
            </w:r>
            <w:r>
              <w:rPr>
                <w:spacing w:val="-2"/>
              </w:rPr>
              <w:t>better)</w:t>
            </w:r>
          </w:p>
        </w:tc>
        <w:tc>
          <w:tcPr>
            <w:tcW w:w="7320" w:type="dxa"/>
            <w:tcBorders>
              <w:top w:val="single" w:sz="4" w:space="0" w:color="000000"/>
              <w:left w:val="single" w:sz="4" w:space="0" w:color="000000"/>
              <w:bottom w:val="single" w:sz="4" w:space="0" w:color="000000"/>
            </w:tcBorders>
          </w:tcPr>
          <w:p w14:paraId="39F20D71" w14:textId="77777777" w:rsidR="001F638C" w:rsidRDefault="00C85C7E">
            <w:pPr>
              <w:pStyle w:val="TableParagraph"/>
              <w:spacing w:line="268" w:lineRule="exact"/>
              <w:ind w:left="115"/>
            </w:pPr>
            <w:r>
              <w:t>BIOL&amp;</w:t>
            </w:r>
            <w:r>
              <w:rPr>
                <w:spacing w:val="-6"/>
              </w:rPr>
              <w:t xml:space="preserve"> </w:t>
            </w:r>
            <w:r>
              <w:rPr>
                <w:spacing w:val="-5"/>
              </w:rPr>
              <w:t>160</w:t>
            </w:r>
          </w:p>
        </w:tc>
      </w:tr>
      <w:tr w:rsidR="001F638C" w14:paraId="39F20D75" w14:textId="77777777">
        <w:trPr>
          <w:trHeight w:val="580"/>
        </w:trPr>
        <w:tc>
          <w:tcPr>
            <w:tcW w:w="1579" w:type="dxa"/>
            <w:vMerge/>
            <w:tcBorders>
              <w:top w:val="nil"/>
              <w:bottom w:val="single" w:sz="4" w:space="0" w:color="000000"/>
              <w:right w:val="single" w:sz="4" w:space="0" w:color="000000"/>
            </w:tcBorders>
          </w:tcPr>
          <w:p w14:paraId="39F20D73" w14:textId="77777777" w:rsidR="001F638C" w:rsidRDefault="001F638C">
            <w:pPr>
              <w:rPr>
                <w:sz w:val="2"/>
                <w:szCs w:val="2"/>
              </w:rPr>
            </w:pPr>
          </w:p>
        </w:tc>
        <w:tc>
          <w:tcPr>
            <w:tcW w:w="7320" w:type="dxa"/>
            <w:tcBorders>
              <w:top w:val="single" w:sz="4" w:space="0" w:color="000000"/>
              <w:left w:val="single" w:sz="4" w:space="0" w:color="000000"/>
              <w:bottom w:val="single" w:sz="4" w:space="0" w:color="000000"/>
            </w:tcBorders>
          </w:tcPr>
          <w:p w14:paraId="39F20D74" w14:textId="77777777" w:rsidR="001F638C" w:rsidRDefault="00C85C7E">
            <w:pPr>
              <w:pStyle w:val="TableParagraph"/>
              <w:spacing w:before="1"/>
              <w:ind w:left="115"/>
            </w:pPr>
            <w:r>
              <w:t>CHEM&amp;</w:t>
            </w:r>
            <w:r>
              <w:rPr>
                <w:spacing w:val="-3"/>
              </w:rPr>
              <w:t xml:space="preserve"> </w:t>
            </w:r>
            <w:r>
              <w:rPr>
                <w:spacing w:val="-5"/>
              </w:rPr>
              <w:t>121</w:t>
            </w:r>
          </w:p>
        </w:tc>
      </w:tr>
      <w:tr w:rsidR="001F638C" w14:paraId="39F20D78" w14:textId="77777777">
        <w:trPr>
          <w:trHeight w:val="580"/>
        </w:trPr>
        <w:tc>
          <w:tcPr>
            <w:tcW w:w="1579" w:type="dxa"/>
            <w:vMerge/>
            <w:tcBorders>
              <w:top w:val="nil"/>
              <w:bottom w:val="single" w:sz="4" w:space="0" w:color="000000"/>
              <w:right w:val="single" w:sz="4" w:space="0" w:color="000000"/>
            </w:tcBorders>
          </w:tcPr>
          <w:p w14:paraId="39F20D76" w14:textId="77777777" w:rsidR="001F638C" w:rsidRDefault="001F638C">
            <w:pPr>
              <w:rPr>
                <w:sz w:val="2"/>
                <w:szCs w:val="2"/>
              </w:rPr>
            </w:pPr>
          </w:p>
        </w:tc>
        <w:tc>
          <w:tcPr>
            <w:tcW w:w="7320" w:type="dxa"/>
            <w:tcBorders>
              <w:top w:val="single" w:sz="4" w:space="0" w:color="000000"/>
              <w:left w:val="single" w:sz="4" w:space="0" w:color="000000"/>
              <w:bottom w:val="single" w:sz="4" w:space="0" w:color="000000"/>
            </w:tcBorders>
          </w:tcPr>
          <w:p w14:paraId="39F20D77" w14:textId="77777777" w:rsidR="001F638C" w:rsidRDefault="00C85C7E">
            <w:pPr>
              <w:pStyle w:val="TableParagraph"/>
              <w:spacing w:line="268" w:lineRule="exact"/>
              <w:ind w:left="115"/>
            </w:pPr>
            <w:r>
              <w:t>BIOL&amp;</w:t>
            </w:r>
            <w:r>
              <w:rPr>
                <w:spacing w:val="-6"/>
              </w:rPr>
              <w:t xml:space="preserve"> </w:t>
            </w:r>
            <w:r>
              <w:rPr>
                <w:spacing w:val="-5"/>
              </w:rPr>
              <w:t>241</w:t>
            </w:r>
          </w:p>
        </w:tc>
      </w:tr>
      <w:tr w:rsidR="001F638C" w14:paraId="39F20D7B" w14:textId="77777777">
        <w:trPr>
          <w:trHeight w:val="580"/>
        </w:trPr>
        <w:tc>
          <w:tcPr>
            <w:tcW w:w="1579" w:type="dxa"/>
            <w:vMerge/>
            <w:tcBorders>
              <w:top w:val="nil"/>
              <w:bottom w:val="single" w:sz="4" w:space="0" w:color="000000"/>
              <w:right w:val="single" w:sz="4" w:space="0" w:color="000000"/>
            </w:tcBorders>
          </w:tcPr>
          <w:p w14:paraId="39F20D79" w14:textId="77777777" w:rsidR="001F638C" w:rsidRDefault="001F638C">
            <w:pPr>
              <w:rPr>
                <w:sz w:val="2"/>
                <w:szCs w:val="2"/>
              </w:rPr>
            </w:pPr>
          </w:p>
        </w:tc>
        <w:tc>
          <w:tcPr>
            <w:tcW w:w="7320" w:type="dxa"/>
            <w:tcBorders>
              <w:top w:val="single" w:sz="4" w:space="0" w:color="000000"/>
              <w:left w:val="single" w:sz="4" w:space="0" w:color="000000"/>
              <w:bottom w:val="single" w:sz="4" w:space="0" w:color="000000"/>
            </w:tcBorders>
          </w:tcPr>
          <w:p w14:paraId="39F20D7A" w14:textId="77777777" w:rsidR="001F638C" w:rsidRDefault="00C85C7E">
            <w:pPr>
              <w:pStyle w:val="TableParagraph"/>
              <w:spacing w:line="268" w:lineRule="exact"/>
              <w:ind w:left="115"/>
            </w:pPr>
            <w:r>
              <w:t>BIOL&amp;</w:t>
            </w:r>
            <w:r>
              <w:rPr>
                <w:spacing w:val="-6"/>
              </w:rPr>
              <w:t xml:space="preserve"> </w:t>
            </w:r>
            <w:r>
              <w:rPr>
                <w:spacing w:val="-5"/>
              </w:rPr>
              <w:t>242</w:t>
            </w:r>
          </w:p>
        </w:tc>
      </w:tr>
      <w:tr w:rsidR="001F638C" w14:paraId="39F20D7E" w14:textId="77777777">
        <w:trPr>
          <w:trHeight w:val="580"/>
        </w:trPr>
        <w:tc>
          <w:tcPr>
            <w:tcW w:w="1579" w:type="dxa"/>
            <w:vMerge/>
            <w:tcBorders>
              <w:top w:val="nil"/>
              <w:bottom w:val="single" w:sz="4" w:space="0" w:color="000000"/>
              <w:right w:val="single" w:sz="4" w:space="0" w:color="000000"/>
            </w:tcBorders>
          </w:tcPr>
          <w:p w14:paraId="39F20D7C" w14:textId="77777777" w:rsidR="001F638C" w:rsidRDefault="001F638C">
            <w:pPr>
              <w:rPr>
                <w:sz w:val="2"/>
                <w:szCs w:val="2"/>
              </w:rPr>
            </w:pPr>
          </w:p>
        </w:tc>
        <w:tc>
          <w:tcPr>
            <w:tcW w:w="7320" w:type="dxa"/>
            <w:tcBorders>
              <w:top w:val="single" w:sz="4" w:space="0" w:color="000000"/>
              <w:left w:val="single" w:sz="4" w:space="0" w:color="000000"/>
              <w:bottom w:val="single" w:sz="4" w:space="0" w:color="000000"/>
            </w:tcBorders>
          </w:tcPr>
          <w:p w14:paraId="39F20D7D" w14:textId="77777777" w:rsidR="001F638C" w:rsidRDefault="00C85C7E">
            <w:pPr>
              <w:pStyle w:val="TableParagraph"/>
              <w:spacing w:line="268" w:lineRule="exact"/>
              <w:ind w:left="115"/>
            </w:pPr>
            <w:r>
              <w:t>BIOL&amp;</w:t>
            </w:r>
            <w:r>
              <w:rPr>
                <w:spacing w:val="-6"/>
              </w:rPr>
              <w:t xml:space="preserve"> </w:t>
            </w:r>
            <w:r>
              <w:rPr>
                <w:spacing w:val="-5"/>
              </w:rPr>
              <w:t>260</w:t>
            </w:r>
          </w:p>
        </w:tc>
      </w:tr>
      <w:tr w:rsidR="001F638C" w14:paraId="39F20D81" w14:textId="77777777">
        <w:trPr>
          <w:trHeight w:val="580"/>
        </w:trPr>
        <w:tc>
          <w:tcPr>
            <w:tcW w:w="1579" w:type="dxa"/>
            <w:vMerge/>
            <w:tcBorders>
              <w:top w:val="nil"/>
              <w:bottom w:val="single" w:sz="4" w:space="0" w:color="000000"/>
              <w:right w:val="single" w:sz="4" w:space="0" w:color="000000"/>
            </w:tcBorders>
          </w:tcPr>
          <w:p w14:paraId="39F20D7F" w14:textId="77777777" w:rsidR="001F638C" w:rsidRDefault="001F638C">
            <w:pPr>
              <w:rPr>
                <w:sz w:val="2"/>
                <w:szCs w:val="2"/>
              </w:rPr>
            </w:pPr>
          </w:p>
        </w:tc>
        <w:tc>
          <w:tcPr>
            <w:tcW w:w="7320" w:type="dxa"/>
            <w:tcBorders>
              <w:top w:val="single" w:sz="4" w:space="0" w:color="000000"/>
              <w:left w:val="single" w:sz="4" w:space="0" w:color="000000"/>
              <w:bottom w:val="single" w:sz="4" w:space="0" w:color="000000"/>
            </w:tcBorders>
          </w:tcPr>
          <w:p w14:paraId="39F20D80" w14:textId="77777777" w:rsidR="001F638C" w:rsidRDefault="00C85C7E">
            <w:pPr>
              <w:pStyle w:val="TableParagraph"/>
              <w:spacing w:line="268" w:lineRule="exact"/>
              <w:ind w:left="115"/>
            </w:pPr>
            <w:r>
              <w:t>ENGL&amp;</w:t>
            </w:r>
            <w:r>
              <w:rPr>
                <w:spacing w:val="-4"/>
              </w:rPr>
              <w:t xml:space="preserve"> </w:t>
            </w:r>
            <w:r>
              <w:rPr>
                <w:spacing w:val="-5"/>
              </w:rPr>
              <w:t>101</w:t>
            </w:r>
          </w:p>
        </w:tc>
      </w:tr>
      <w:tr w:rsidR="001F638C" w14:paraId="39F20D84" w14:textId="77777777">
        <w:trPr>
          <w:trHeight w:val="522"/>
        </w:trPr>
        <w:tc>
          <w:tcPr>
            <w:tcW w:w="1579" w:type="dxa"/>
            <w:vMerge/>
            <w:tcBorders>
              <w:top w:val="nil"/>
              <w:bottom w:val="single" w:sz="4" w:space="0" w:color="000000"/>
              <w:right w:val="single" w:sz="4" w:space="0" w:color="000000"/>
            </w:tcBorders>
          </w:tcPr>
          <w:p w14:paraId="39F20D82" w14:textId="77777777" w:rsidR="001F638C" w:rsidRDefault="001F638C">
            <w:pPr>
              <w:rPr>
                <w:sz w:val="2"/>
                <w:szCs w:val="2"/>
              </w:rPr>
            </w:pPr>
          </w:p>
        </w:tc>
        <w:tc>
          <w:tcPr>
            <w:tcW w:w="7320" w:type="dxa"/>
            <w:tcBorders>
              <w:top w:val="single" w:sz="4" w:space="0" w:color="000000"/>
              <w:left w:val="single" w:sz="4" w:space="0" w:color="000000"/>
              <w:bottom w:val="single" w:sz="4" w:space="0" w:color="000000"/>
            </w:tcBorders>
          </w:tcPr>
          <w:p w14:paraId="39F20D83" w14:textId="77777777" w:rsidR="001F638C" w:rsidRDefault="00C85C7E">
            <w:pPr>
              <w:pStyle w:val="TableParagraph"/>
              <w:spacing w:line="268" w:lineRule="exact"/>
              <w:ind w:left="115"/>
            </w:pPr>
            <w:r>
              <w:t>MATH&amp;</w:t>
            </w:r>
            <w:r>
              <w:rPr>
                <w:spacing w:val="-13"/>
              </w:rPr>
              <w:t xml:space="preserve"> </w:t>
            </w:r>
            <w:r>
              <w:rPr>
                <w:spacing w:val="-5"/>
              </w:rPr>
              <w:t>146</w:t>
            </w:r>
          </w:p>
        </w:tc>
      </w:tr>
      <w:tr w:rsidR="001F638C" w14:paraId="39F20D87" w14:textId="77777777">
        <w:trPr>
          <w:trHeight w:val="580"/>
        </w:trPr>
        <w:tc>
          <w:tcPr>
            <w:tcW w:w="1579" w:type="dxa"/>
            <w:vMerge/>
            <w:tcBorders>
              <w:top w:val="nil"/>
              <w:bottom w:val="single" w:sz="4" w:space="0" w:color="000000"/>
              <w:right w:val="single" w:sz="4" w:space="0" w:color="000000"/>
            </w:tcBorders>
          </w:tcPr>
          <w:p w14:paraId="39F20D85" w14:textId="77777777" w:rsidR="001F638C" w:rsidRDefault="001F638C">
            <w:pPr>
              <w:rPr>
                <w:sz w:val="2"/>
                <w:szCs w:val="2"/>
              </w:rPr>
            </w:pPr>
          </w:p>
        </w:tc>
        <w:tc>
          <w:tcPr>
            <w:tcW w:w="7320" w:type="dxa"/>
            <w:tcBorders>
              <w:top w:val="single" w:sz="4" w:space="0" w:color="000000"/>
              <w:left w:val="single" w:sz="4" w:space="0" w:color="000000"/>
              <w:bottom w:val="single" w:sz="4" w:space="0" w:color="000000"/>
            </w:tcBorders>
          </w:tcPr>
          <w:p w14:paraId="39F20D86" w14:textId="77777777" w:rsidR="001F638C" w:rsidRDefault="00C85C7E">
            <w:pPr>
              <w:pStyle w:val="TableParagraph"/>
              <w:spacing w:before="1"/>
              <w:ind w:left="115"/>
            </w:pPr>
            <w:r>
              <w:rPr>
                <w:spacing w:val="-2"/>
              </w:rPr>
              <w:t>NUTR&amp;</w:t>
            </w:r>
            <w:r>
              <w:rPr>
                <w:spacing w:val="-3"/>
              </w:rPr>
              <w:t xml:space="preserve"> </w:t>
            </w:r>
            <w:r>
              <w:rPr>
                <w:spacing w:val="-5"/>
              </w:rPr>
              <w:t>101</w:t>
            </w:r>
          </w:p>
        </w:tc>
      </w:tr>
      <w:tr w:rsidR="001F638C" w14:paraId="39F20D8A" w14:textId="77777777">
        <w:trPr>
          <w:trHeight w:val="575"/>
        </w:trPr>
        <w:tc>
          <w:tcPr>
            <w:tcW w:w="1579" w:type="dxa"/>
            <w:vMerge/>
            <w:tcBorders>
              <w:top w:val="nil"/>
              <w:bottom w:val="single" w:sz="4" w:space="0" w:color="000000"/>
              <w:right w:val="single" w:sz="4" w:space="0" w:color="000000"/>
            </w:tcBorders>
          </w:tcPr>
          <w:p w14:paraId="39F20D88" w14:textId="77777777" w:rsidR="001F638C" w:rsidRDefault="001F638C">
            <w:pPr>
              <w:rPr>
                <w:sz w:val="2"/>
                <w:szCs w:val="2"/>
              </w:rPr>
            </w:pPr>
          </w:p>
        </w:tc>
        <w:tc>
          <w:tcPr>
            <w:tcW w:w="7320" w:type="dxa"/>
            <w:tcBorders>
              <w:top w:val="single" w:sz="4" w:space="0" w:color="000000"/>
              <w:left w:val="single" w:sz="4" w:space="0" w:color="000000"/>
              <w:bottom w:val="single" w:sz="4" w:space="0" w:color="000000"/>
            </w:tcBorders>
          </w:tcPr>
          <w:p w14:paraId="39F20D89" w14:textId="77777777" w:rsidR="001F638C" w:rsidRDefault="00C85C7E">
            <w:pPr>
              <w:pStyle w:val="TableParagraph"/>
              <w:spacing w:line="268" w:lineRule="exact"/>
              <w:ind w:left="115"/>
            </w:pPr>
            <w:r>
              <w:t>PSYC&amp;</w:t>
            </w:r>
            <w:r>
              <w:rPr>
                <w:spacing w:val="-5"/>
              </w:rPr>
              <w:t xml:space="preserve"> 100</w:t>
            </w:r>
          </w:p>
        </w:tc>
      </w:tr>
      <w:tr w:rsidR="001F638C" w14:paraId="39F20D8D" w14:textId="77777777">
        <w:trPr>
          <w:trHeight w:val="570"/>
        </w:trPr>
        <w:tc>
          <w:tcPr>
            <w:tcW w:w="1579" w:type="dxa"/>
            <w:vMerge/>
            <w:tcBorders>
              <w:top w:val="nil"/>
              <w:bottom w:val="single" w:sz="4" w:space="0" w:color="000000"/>
              <w:right w:val="single" w:sz="4" w:space="0" w:color="000000"/>
            </w:tcBorders>
          </w:tcPr>
          <w:p w14:paraId="39F20D8B" w14:textId="77777777" w:rsidR="001F638C" w:rsidRDefault="001F638C">
            <w:pPr>
              <w:rPr>
                <w:sz w:val="2"/>
                <w:szCs w:val="2"/>
              </w:rPr>
            </w:pPr>
          </w:p>
        </w:tc>
        <w:tc>
          <w:tcPr>
            <w:tcW w:w="7320" w:type="dxa"/>
            <w:tcBorders>
              <w:top w:val="single" w:sz="4" w:space="0" w:color="000000"/>
              <w:left w:val="single" w:sz="4" w:space="0" w:color="000000"/>
              <w:bottom w:val="single" w:sz="4" w:space="0" w:color="000000"/>
            </w:tcBorders>
          </w:tcPr>
          <w:p w14:paraId="39F20D8C" w14:textId="77777777" w:rsidR="001F638C" w:rsidRDefault="00C85C7E">
            <w:pPr>
              <w:pStyle w:val="TableParagraph"/>
              <w:spacing w:line="268" w:lineRule="exact"/>
              <w:ind w:left="115"/>
            </w:pPr>
            <w:r>
              <w:t>PSYC&amp;</w:t>
            </w:r>
            <w:r>
              <w:rPr>
                <w:spacing w:val="-5"/>
              </w:rPr>
              <w:t xml:space="preserve"> 200</w:t>
            </w:r>
          </w:p>
        </w:tc>
      </w:tr>
      <w:tr w:rsidR="001F638C" w14:paraId="39F20D95" w14:textId="77777777">
        <w:trPr>
          <w:trHeight w:val="2320"/>
        </w:trPr>
        <w:tc>
          <w:tcPr>
            <w:tcW w:w="1579" w:type="dxa"/>
            <w:tcBorders>
              <w:top w:val="single" w:sz="4" w:space="0" w:color="000000"/>
              <w:right w:val="single" w:sz="4" w:space="0" w:color="000000"/>
            </w:tcBorders>
          </w:tcPr>
          <w:p w14:paraId="39F20D8E" w14:textId="77777777" w:rsidR="001F638C" w:rsidRDefault="001F638C">
            <w:pPr>
              <w:pStyle w:val="TableParagraph"/>
              <w:rPr>
                <w:rFonts w:ascii="Calibri Light"/>
              </w:rPr>
            </w:pPr>
          </w:p>
          <w:p w14:paraId="39F20D8F" w14:textId="77777777" w:rsidR="001F638C" w:rsidRDefault="001F638C">
            <w:pPr>
              <w:pStyle w:val="TableParagraph"/>
              <w:rPr>
                <w:rFonts w:ascii="Calibri Light"/>
              </w:rPr>
            </w:pPr>
          </w:p>
          <w:p w14:paraId="39F20D90" w14:textId="77777777" w:rsidR="001F638C" w:rsidRDefault="001F638C">
            <w:pPr>
              <w:pStyle w:val="TableParagraph"/>
              <w:spacing w:before="208"/>
              <w:rPr>
                <w:rFonts w:ascii="Calibri Light"/>
              </w:rPr>
            </w:pPr>
          </w:p>
          <w:p w14:paraId="39F20D91" w14:textId="77777777" w:rsidR="001F638C" w:rsidRDefault="00C85C7E">
            <w:pPr>
              <w:pStyle w:val="TableParagraph"/>
              <w:ind w:left="462"/>
            </w:pPr>
            <w:r>
              <w:rPr>
                <w:spacing w:val="-2"/>
              </w:rPr>
              <w:t>NOTES:</w:t>
            </w:r>
          </w:p>
        </w:tc>
        <w:tc>
          <w:tcPr>
            <w:tcW w:w="7320" w:type="dxa"/>
            <w:tcBorders>
              <w:top w:val="single" w:sz="4" w:space="0" w:color="000000"/>
              <w:left w:val="single" w:sz="4" w:space="0" w:color="000000"/>
            </w:tcBorders>
          </w:tcPr>
          <w:p w14:paraId="39F20D93" w14:textId="29858A79" w:rsidR="001F638C" w:rsidRPr="00716C2F" w:rsidRDefault="00716C2F">
            <w:pPr>
              <w:pStyle w:val="TableParagraph"/>
              <w:spacing w:before="19"/>
              <w:rPr>
                <w:b/>
                <w:bCs/>
              </w:rPr>
            </w:pPr>
            <w:r w:rsidRPr="00716C2F">
              <w:rPr>
                <w:b/>
                <w:bCs/>
                <w:highlight w:val="yellow"/>
              </w:rPr>
              <w:t>Applicants</w:t>
            </w:r>
            <w:r w:rsidRPr="00716C2F">
              <w:rPr>
                <w:b/>
                <w:bCs/>
                <w:highlight w:val="yellow"/>
              </w:rPr>
              <w:t xml:space="preserve"> must have </w:t>
            </w:r>
            <w:r>
              <w:rPr>
                <w:b/>
                <w:bCs/>
                <w:highlight w:val="yellow"/>
              </w:rPr>
              <w:t>ALL</w:t>
            </w:r>
            <w:r w:rsidRPr="00716C2F">
              <w:rPr>
                <w:b/>
                <w:bCs/>
                <w:highlight w:val="yellow"/>
              </w:rPr>
              <w:t xml:space="preserve"> of</w:t>
            </w:r>
            <w:r w:rsidRPr="00716C2F">
              <w:rPr>
                <w:b/>
                <w:bCs/>
                <w:highlight w:val="yellow"/>
              </w:rPr>
              <w:t xml:space="preserve"> </w:t>
            </w:r>
            <w:r w:rsidRPr="00716C2F">
              <w:rPr>
                <w:b/>
                <w:bCs/>
                <w:highlight w:val="yellow"/>
              </w:rPr>
              <w:t>their prerequisite courses completed prior</w:t>
            </w:r>
            <w:r>
              <w:rPr>
                <w:b/>
                <w:bCs/>
                <w:highlight w:val="yellow"/>
              </w:rPr>
              <w:t xml:space="preserve"> </w:t>
            </w:r>
            <w:r w:rsidRPr="00716C2F">
              <w:rPr>
                <w:b/>
                <w:bCs/>
                <w:highlight w:val="yellow"/>
              </w:rPr>
              <w:t>to the quarter you are applying.</w:t>
            </w:r>
          </w:p>
          <w:p w14:paraId="25878903" w14:textId="77777777" w:rsidR="00716C2F" w:rsidRDefault="00716C2F">
            <w:pPr>
              <w:pStyle w:val="TableParagraph"/>
              <w:spacing w:before="19"/>
              <w:rPr>
                <w:rFonts w:ascii="Calibri Light"/>
              </w:rPr>
            </w:pPr>
          </w:p>
          <w:p w14:paraId="39F20D94" w14:textId="181DCA32" w:rsidR="001F638C" w:rsidRDefault="00386846">
            <w:pPr>
              <w:pStyle w:val="TableParagraph"/>
              <w:spacing w:line="259" w:lineRule="auto"/>
              <w:ind w:left="115" w:right="121"/>
            </w:pPr>
            <w:r>
              <w:t xml:space="preserve">For instance, if applying in Spring for Fall quarter, you will need to be done with all prerequisites by the end of Winter quarter. If applying for Spring in Fall, you will need to be done with your prerequisites by the end of </w:t>
            </w:r>
            <w:proofErr w:type="gramStart"/>
            <w:r>
              <w:t>Summer</w:t>
            </w:r>
            <w:proofErr w:type="gramEnd"/>
            <w:r>
              <w:t xml:space="preserve"> quarter.</w:t>
            </w:r>
          </w:p>
        </w:tc>
      </w:tr>
    </w:tbl>
    <w:p w14:paraId="39F20D96" w14:textId="77777777" w:rsidR="001F638C" w:rsidRDefault="001F638C">
      <w:pPr>
        <w:pStyle w:val="TableParagraph"/>
        <w:spacing w:line="259" w:lineRule="auto"/>
        <w:sectPr w:rsidR="001F638C">
          <w:pgSz w:w="12240" w:h="15840"/>
          <w:pgMar w:top="1360" w:right="360" w:bottom="280" w:left="360" w:header="719" w:footer="0" w:gutter="0"/>
          <w:cols w:space="720"/>
        </w:sectPr>
      </w:pPr>
    </w:p>
    <w:p w14:paraId="724C501A" w14:textId="77777777" w:rsidR="001F638C" w:rsidRDefault="001F638C">
      <w:pPr>
        <w:pStyle w:val="BodyText"/>
        <w:rPr>
          <w:rFonts w:ascii="Calibri Light"/>
          <w:sz w:val="16"/>
        </w:rPr>
      </w:pPr>
    </w:p>
    <w:p w14:paraId="36E16759" w14:textId="77777777" w:rsidR="00761CE1" w:rsidRPr="00761CE1" w:rsidRDefault="00761CE1" w:rsidP="00761CE1"/>
    <w:p w14:paraId="2DE44DDE" w14:textId="77777777" w:rsidR="00761CE1" w:rsidRDefault="00761CE1" w:rsidP="00761CE1">
      <w:pPr>
        <w:rPr>
          <w:rFonts w:ascii="Calibri Light"/>
          <w:sz w:val="16"/>
          <w:szCs w:val="24"/>
        </w:rPr>
      </w:pPr>
    </w:p>
    <w:p w14:paraId="39F20D99" w14:textId="77777777" w:rsidR="001F638C" w:rsidRDefault="00C85C7E">
      <w:pPr>
        <w:ind w:left="4350"/>
        <w:rPr>
          <w:rFonts w:ascii="Calibri Light"/>
          <w:sz w:val="20"/>
        </w:rPr>
      </w:pPr>
      <w:r>
        <w:rPr>
          <w:rFonts w:ascii="Calibri Light"/>
          <w:noProof/>
          <w:sz w:val="20"/>
        </w:rPr>
        <w:drawing>
          <wp:inline distT="0" distB="0" distL="0" distR="0" wp14:anchorId="39F20E16" wp14:editId="39F20E17">
            <wp:extent cx="1688117" cy="540067"/>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4" cstate="print"/>
                    <a:stretch>
                      <a:fillRect/>
                    </a:stretch>
                  </pic:blipFill>
                  <pic:spPr>
                    <a:xfrm>
                      <a:off x="0" y="0"/>
                      <a:ext cx="1688117" cy="540067"/>
                    </a:xfrm>
                    <a:prstGeom prst="rect">
                      <a:avLst/>
                    </a:prstGeom>
                  </pic:spPr>
                </pic:pic>
              </a:graphicData>
            </a:graphic>
          </wp:inline>
        </w:drawing>
      </w:r>
    </w:p>
    <w:p w14:paraId="39F20D9A" w14:textId="77777777" w:rsidR="001F638C" w:rsidRDefault="00C85C7E">
      <w:pPr>
        <w:pStyle w:val="Heading1"/>
        <w:spacing w:before="1"/>
        <w:ind w:right="150"/>
      </w:pPr>
      <w:bookmarkStart w:id="8" w:name="LPN-RN_Transition_Program_Application"/>
      <w:bookmarkEnd w:id="8"/>
      <w:r>
        <w:rPr>
          <w:spacing w:val="-10"/>
        </w:rPr>
        <w:t>LPN-RN</w:t>
      </w:r>
      <w:r>
        <w:rPr>
          <w:spacing w:val="-20"/>
        </w:rPr>
        <w:t xml:space="preserve"> </w:t>
      </w:r>
      <w:r>
        <w:rPr>
          <w:spacing w:val="-10"/>
        </w:rPr>
        <w:t>Transition</w:t>
      </w:r>
      <w:r>
        <w:rPr>
          <w:spacing w:val="-16"/>
        </w:rPr>
        <w:t xml:space="preserve"> </w:t>
      </w:r>
      <w:r>
        <w:rPr>
          <w:spacing w:val="-10"/>
        </w:rPr>
        <w:t>Program</w:t>
      </w:r>
      <w:r>
        <w:rPr>
          <w:spacing w:val="-14"/>
        </w:rPr>
        <w:t xml:space="preserve"> </w:t>
      </w:r>
      <w:r>
        <w:rPr>
          <w:spacing w:val="-10"/>
        </w:rPr>
        <w:t>Application</w:t>
      </w:r>
    </w:p>
    <w:p w14:paraId="39F20D9B" w14:textId="77777777" w:rsidR="001F638C" w:rsidRPr="00EA3B73" w:rsidRDefault="00C85C7E">
      <w:pPr>
        <w:pStyle w:val="BodyText"/>
        <w:spacing w:before="309"/>
        <w:ind w:left="364"/>
        <w:rPr>
          <w:b/>
          <w:bCs/>
          <w:sz w:val="18"/>
          <w:szCs w:val="18"/>
        </w:rPr>
      </w:pPr>
      <w:r w:rsidRPr="00EA3B73">
        <w:rPr>
          <w:b/>
          <w:bCs/>
          <w:sz w:val="18"/>
          <w:szCs w:val="18"/>
        </w:rPr>
        <w:t>Thank</w:t>
      </w:r>
      <w:r w:rsidRPr="00EA3B73">
        <w:rPr>
          <w:b/>
          <w:bCs/>
          <w:spacing w:val="-13"/>
          <w:sz w:val="18"/>
          <w:szCs w:val="18"/>
        </w:rPr>
        <w:t xml:space="preserve"> </w:t>
      </w:r>
      <w:r w:rsidRPr="00EA3B73">
        <w:rPr>
          <w:b/>
          <w:bCs/>
          <w:sz w:val="18"/>
          <w:szCs w:val="18"/>
        </w:rPr>
        <w:t>you</w:t>
      </w:r>
      <w:r w:rsidRPr="00EA3B73">
        <w:rPr>
          <w:b/>
          <w:bCs/>
          <w:spacing w:val="-12"/>
          <w:sz w:val="18"/>
          <w:szCs w:val="18"/>
        </w:rPr>
        <w:t xml:space="preserve"> </w:t>
      </w:r>
      <w:r w:rsidRPr="00EA3B73">
        <w:rPr>
          <w:b/>
          <w:bCs/>
          <w:sz w:val="18"/>
          <w:szCs w:val="18"/>
        </w:rPr>
        <w:t>for</w:t>
      </w:r>
      <w:r w:rsidRPr="00EA3B73">
        <w:rPr>
          <w:b/>
          <w:bCs/>
          <w:spacing w:val="-13"/>
          <w:sz w:val="18"/>
          <w:szCs w:val="18"/>
        </w:rPr>
        <w:t xml:space="preserve"> </w:t>
      </w:r>
      <w:r w:rsidRPr="00EA3B73">
        <w:rPr>
          <w:b/>
          <w:bCs/>
          <w:sz w:val="18"/>
          <w:szCs w:val="18"/>
        </w:rPr>
        <w:t>your</w:t>
      </w:r>
      <w:r w:rsidRPr="00EA3B73">
        <w:rPr>
          <w:b/>
          <w:bCs/>
          <w:spacing w:val="-11"/>
          <w:sz w:val="18"/>
          <w:szCs w:val="18"/>
        </w:rPr>
        <w:t xml:space="preserve"> </w:t>
      </w:r>
      <w:r w:rsidRPr="00EA3B73">
        <w:rPr>
          <w:b/>
          <w:bCs/>
          <w:sz w:val="18"/>
          <w:szCs w:val="18"/>
        </w:rPr>
        <w:t>interest</w:t>
      </w:r>
      <w:r w:rsidRPr="00EA3B73">
        <w:rPr>
          <w:b/>
          <w:bCs/>
          <w:spacing w:val="-3"/>
          <w:sz w:val="18"/>
          <w:szCs w:val="18"/>
        </w:rPr>
        <w:t xml:space="preserve"> </w:t>
      </w:r>
      <w:r w:rsidRPr="00EA3B73">
        <w:rPr>
          <w:b/>
          <w:bCs/>
          <w:sz w:val="18"/>
          <w:szCs w:val="18"/>
        </w:rPr>
        <w:t>in</w:t>
      </w:r>
      <w:r w:rsidRPr="00EA3B73">
        <w:rPr>
          <w:b/>
          <w:bCs/>
          <w:spacing w:val="-12"/>
          <w:sz w:val="18"/>
          <w:szCs w:val="18"/>
        </w:rPr>
        <w:t xml:space="preserve"> </w:t>
      </w:r>
      <w:r w:rsidRPr="00EA3B73">
        <w:rPr>
          <w:b/>
          <w:bCs/>
          <w:sz w:val="18"/>
          <w:szCs w:val="18"/>
        </w:rPr>
        <w:t>the</w:t>
      </w:r>
      <w:r w:rsidRPr="00EA3B73">
        <w:rPr>
          <w:b/>
          <w:bCs/>
          <w:spacing w:val="-11"/>
          <w:sz w:val="18"/>
          <w:szCs w:val="18"/>
        </w:rPr>
        <w:t xml:space="preserve"> </w:t>
      </w:r>
      <w:r w:rsidRPr="00EA3B73">
        <w:rPr>
          <w:b/>
          <w:bCs/>
          <w:sz w:val="18"/>
          <w:szCs w:val="18"/>
        </w:rPr>
        <w:t>LPN-RN</w:t>
      </w:r>
      <w:r w:rsidRPr="00EA3B73">
        <w:rPr>
          <w:b/>
          <w:bCs/>
          <w:spacing w:val="-5"/>
          <w:sz w:val="18"/>
          <w:szCs w:val="18"/>
        </w:rPr>
        <w:t xml:space="preserve"> </w:t>
      </w:r>
      <w:r w:rsidRPr="00EA3B73">
        <w:rPr>
          <w:b/>
          <w:bCs/>
          <w:sz w:val="18"/>
          <w:szCs w:val="18"/>
        </w:rPr>
        <w:t>Transition</w:t>
      </w:r>
      <w:r w:rsidRPr="00EA3B73">
        <w:rPr>
          <w:b/>
          <w:bCs/>
          <w:spacing w:val="-12"/>
          <w:sz w:val="18"/>
          <w:szCs w:val="18"/>
        </w:rPr>
        <w:t xml:space="preserve"> </w:t>
      </w:r>
      <w:r w:rsidRPr="00EA3B73">
        <w:rPr>
          <w:b/>
          <w:bCs/>
          <w:sz w:val="18"/>
          <w:szCs w:val="18"/>
        </w:rPr>
        <w:t>Program</w:t>
      </w:r>
      <w:r w:rsidRPr="00EA3B73">
        <w:rPr>
          <w:b/>
          <w:bCs/>
          <w:spacing w:val="-11"/>
          <w:sz w:val="18"/>
          <w:szCs w:val="18"/>
        </w:rPr>
        <w:t xml:space="preserve"> </w:t>
      </w:r>
      <w:r w:rsidRPr="00EA3B73">
        <w:rPr>
          <w:b/>
          <w:bCs/>
          <w:sz w:val="18"/>
          <w:szCs w:val="18"/>
        </w:rPr>
        <w:t>at</w:t>
      </w:r>
      <w:r w:rsidRPr="00EA3B73">
        <w:rPr>
          <w:b/>
          <w:bCs/>
          <w:spacing w:val="-8"/>
          <w:sz w:val="18"/>
          <w:szCs w:val="18"/>
        </w:rPr>
        <w:t xml:space="preserve"> </w:t>
      </w:r>
      <w:r w:rsidRPr="00EA3B73">
        <w:rPr>
          <w:b/>
          <w:bCs/>
          <w:sz w:val="18"/>
          <w:szCs w:val="18"/>
        </w:rPr>
        <w:t>Clover</w:t>
      </w:r>
      <w:r w:rsidRPr="00EA3B73">
        <w:rPr>
          <w:b/>
          <w:bCs/>
          <w:spacing w:val="-11"/>
          <w:sz w:val="18"/>
          <w:szCs w:val="18"/>
        </w:rPr>
        <w:t xml:space="preserve"> </w:t>
      </w:r>
      <w:r w:rsidRPr="00EA3B73">
        <w:rPr>
          <w:b/>
          <w:bCs/>
          <w:sz w:val="18"/>
          <w:szCs w:val="18"/>
        </w:rPr>
        <w:t>Park</w:t>
      </w:r>
      <w:r w:rsidRPr="00EA3B73">
        <w:rPr>
          <w:b/>
          <w:bCs/>
          <w:spacing w:val="-12"/>
          <w:sz w:val="18"/>
          <w:szCs w:val="18"/>
        </w:rPr>
        <w:t xml:space="preserve"> </w:t>
      </w:r>
      <w:r w:rsidRPr="00EA3B73">
        <w:rPr>
          <w:b/>
          <w:bCs/>
          <w:sz w:val="18"/>
          <w:szCs w:val="18"/>
        </w:rPr>
        <w:t>Technical</w:t>
      </w:r>
      <w:r w:rsidRPr="00EA3B73">
        <w:rPr>
          <w:b/>
          <w:bCs/>
          <w:spacing w:val="-11"/>
          <w:sz w:val="18"/>
          <w:szCs w:val="18"/>
        </w:rPr>
        <w:t xml:space="preserve"> </w:t>
      </w:r>
      <w:r w:rsidRPr="00EA3B73">
        <w:rPr>
          <w:b/>
          <w:bCs/>
          <w:sz w:val="18"/>
          <w:szCs w:val="18"/>
        </w:rPr>
        <w:t>College.</w:t>
      </w:r>
      <w:r w:rsidRPr="00EA3B73">
        <w:rPr>
          <w:b/>
          <w:bCs/>
          <w:spacing w:val="-10"/>
          <w:sz w:val="18"/>
          <w:szCs w:val="18"/>
        </w:rPr>
        <w:t xml:space="preserve"> </w:t>
      </w:r>
      <w:r w:rsidRPr="00EA3B73">
        <w:rPr>
          <w:b/>
          <w:bCs/>
          <w:sz w:val="18"/>
          <w:szCs w:val="18"/>
        </w:rPr>
        <w:t>The</w:t>
      </w:r>
      <w:r w:rsidRPr="00EA3B73">
        <w:rPr>
          <w:b/>
          <w:bCs/>
          <w:spacing w:val="-11"/>
          <w:sz w:val="18"/>
          <w:szCs w:val="18"/>
        </w:rPr>
        <w:t xml:space="preserve"> </w:t>
      </w:r>
      <w:r w:rsidRPr="00EA3B73">
        <w:rPr>
          <w:b/>
          <w:bCs/>
          <w:sz w:val="18"/>
          <w:szCs w:val="18"/>
        </w:rPr>
        <w:t xml:space="preserve">application process consists of several requirements prior to admission to the program. </w:t>
      </w:r>
      <w:r w:rsidRPr="00EA3B73">
        <w:rPr>
          <w:b/>
          <w:bCs/>
          <w:i/>
          <w:color w:val="000000"/>
          <w:sz w:val="18"/>
          <w:szCs w:val="18"/>
          <w:highlight w:val="yellow"/>
        </w:rPr>
        <w:t>Please read the entire packet</w:t>
      </w:r>
      <w:r w:rsidRPr="00EA3B73">
        <w:rPr>
          <w:b/>
          <w:bCs/>
          <w:color w:val="000000"/>
          <w:sz w:val="18"/>
          <w:szCs w:val="18"/>
          <w:highlight w:val="yellow"/>
        </w:rPr>
        <w:t>.</w:t>
      </w:r>
    </w:p>
    <w:p w14:paraId="39F20D9C" w14:textId="77777777" w:rsidR="001F638C" w:rsidRPr="00EA3B73" w:rsidRDefault="00C85C7E">
      <w:pPr>
        <w:pStyle w:val="BodyText"/>
        <w:ind w:left="364"/>
        <w:rPr>
          <w:b/>
          <w:bCs/>
          <w:sz w:val="18"/>
          <w:szCs w:val="18"/>
        </w:rPr>
      </w:pPr>
      <w:r w:rsidRPr="00EA3B73">
        <w:rPr>
          <w:b/>
          <w:bCs/>
          <w:i/>
          <w:sz w:val="18"/>
          <w:szCs w:val="18"/>
        </w:rPr>
        <w:t>Admission</w:t>
      </w:r>
      <w:r w:rsidRPr="00EA3B73">
        <w:rPr>
          <w:b/>
          <w:bCs/>
          <w:i/>
          <w:spacing w:val="-5"/>
          <w:sz w:val="18"/>
          <w:szCs w:val="18"/>
        </w:rPr>
        <w:t xml:space="preserve"> </w:t>
      </w:r>
      <w:r w:rsidRPr="00EA3B73">
        <w:rPr>
          <w:b/>
          <w:bCs/>
          <w:i/>
          <w:sz w:val="18"/>
          <w:szCs w:val="18"/>
        </w:rPr>
        <w:t>policies</w:t>
      </w:r>
      <w:r w:rsidRPr="00EA3B73">
        <w:rPr>
          <w:b/>
          <w:bCs/>
          <w:i/>
          <w:spacing w:val="-2"/>
          <w:sz w:val="18"/>
          <w:szCs w:val="18"/>
        </w:rPr>
        <w:t xml:space="preserve"> </w:t>
      </w:r>
      <w:r w:rsidRPr="00EA3B73">
        <w:rPr>
          <w:b/>
          <w:bCs/>
          <w:i/>
          <w:sz w:val="18"/>
          <w:szCs w:val="18"/>
        </w:rPr>
        <w:t>are</w:t>
      </w:r>
      <w:r w:rsidRPr="00EA3B73">
        <w:rPr>
          <w:b/>
          <w:bCs/>
          <w:i/>
          <w:spacing w:val="-1"/>
          <w:sz w:val="18"/>
          <w:szCs w:val="18"/>
        </w:rPr>
        <w:t xml:space="preserve"> </w:t>
      </w:r>
      <w:r w:rsidRPr="00EA3B73">
        <w:rPr>
          <w:b/>
          <w:bCs/>
          <w:i/>
          <w:sz w:val="18"/>
          <w:szCs w:val="18"/>
        </w:rPr>
        <w:t>subject</w:t>
      </w:r>
      <w:r w:rsidRPr="00EA3B73">
        <w:rPr>
          <w:b/>
          <w:bCs/>
          <w:i/>
          <w:spacing w:val="-5"/>
          <w:sz w:val="18"/>
          <w:szCs w:val="18"/>
        </w:rPr>
        <w:t xml:space="preserve"> </w:t>
      </w:r>
      <w:r w:rsidRPr="00EA3B73">
        <w:rPr>
          <w:b/>
          <w:bCs/>
          <w:i/>
          <w:sz w:val="18"/>
          <w:szCs w:val="18"/>
        </w:rPr>
        <w:t>to</w:t>
      </w:r>
      <w:r w:rsidRPr="00EA3B73">
        <w:rPr>
          <w:b/>
          <w:bCs/>
          <w:i/>
          <w:spacing w:val="-5"/>
          <w:sz w:val="18"/>
          <w:szCs w:val="18"/>
        </w:rPr>
        <w:t xml:space="preserve"> </w:t>
      </w:r>
      <w:r w:rsidRPr="00EA3B73">
        <w:rPr>
          <w:b/>
          <w:bCs/>
          <w:i/>
          <w:sz w:val="18"/>
          <w:szCs w:val="18"/>
        </w:rPr>
        <w:t>change.</w:t>
      </w:r>
      <w:r w:rsidRPr="00EA3B73">
        <w:rPr>
          <w:b/>
          <w:bCs/>
          <w:i/>
          <w:spacing w:val="-5"/>
          <w:sz w:val="18"/>
          <w:szCs w:val="18"/>
        </w:rPr>
        <w:t xml:space="preserve"> </w:t>
      </w:r>
      <w:r w:rsidRPr="00EA3B73">
        <w:rPr>
          <w:b/>
          <w:bCs/>
          <w:sz w:val="18"/>
          <w:szCs w:val="18"/>
        </w:rPr>
        <w:t>Applicants</w:t>
      </w:r>
      <w:r w:rsidRPr="00EA3B73">
        <w:rPr>
          <w:b/>
          <w:bCs/>
          <w:spacing w:val="-4"/>
          <w:sz w:val="18"/>
          <w:szCs w:val="18"/>
        </w:rPr>
        <w:t xml:space="preserve"> </w:t>
      </w:r>
      <w:r w:rsidRPr="00EA3B73">
        <w:rPr>
          <w:b/>
          <w:bCs/>
          <w:sz w:val="18"/>
          <w:szCs w:val="18"/>
        </w:rPr>
        <w:t>are</w:t>
      </w:r>
      <w:r w:rsidRPr="00EA3B73">
        <w:rPr>
          <w:b/>
          <w:bCs/>
          <w:spacing w:val="-6"/>
          <w:sz w:val="18"/>
          <w:szCs w:val="18"/>
        </w:rPr>
        <w:t xml:space="preserve"> </w:t>
      </w:r>
      <w:r w:rsidRPr="00EA3B73">
        <w:rPr>
          <w:b/>
          <w:bCs/>
          <w:sz w:val="18"/>
          <w:szCs w:val="18"/>
        </w:rPr>
        <w:t>accepted</w:t>
      </w:r>
      <w:r w:rsidRPr="00EA3B73">
        <w:rPr>
          <w:b/>
          <w:bCs/>
          <w:spacing w:val="-5"/>
          <w:sz w:val="18"/>
          <w:szCs w:val="18"/>
        </w:rPr>
        <w:t xml:space="preserve"> </w:t>
      </w:r>
      <w:r w:rsidRPr="00EA3B73">
        <w:rPr>
          <w:b/>
          <w:bCs/>
          <w:sz w:val="18"/>
          <w:szCs w:val="18"/>
        </w:rPr>
        <w:t>under</w:t>
      </w:r>
      <w:r w:rsidRPr="00EA3B73">
        <w:rPr>
          <w:b/>
          <w:bCs/>
          <w:spacing w:val="-6"/>
          <w:sz w:val="18"/>
          <w:szCs w:val="18"/>
        </w:rPr>
        <w:t xml:space="preserve"> </w:t>
      </w:r>
      <w:r w:rsidRPr="00EA3B73">
        <w:rPr>
          <w:b/>
          <w:bCs/>
          <w:sz w:val="18"/>
          <w:szCs w:val="18"/>
        </w:rPr>
        <w:t>the</w:t>
      </w:r>
      <w:r w:rsidRPr="00EA3B73">
        <w:rPr>
          <w:b/>
          <w:bCs/>
          <w:spacing w:val="-4"/>
          <w:sz w:val="18"/>
          <w:szCs w:val="18"/>
        </w:rPr>
        <w:t xml:space="preserve"> </w:t>
      </w:r>
      <w:r w:rsidRPr="00EA3B73">
        <w:rPr>
          <w:b/>
          <w:bCs/>
          <w:sz w:val="18"/>
          <w:szCs w:val="18"/>
        </w:rPr>
        <w:t>terms</w:t>
      </w:r>
      <w:r w:rsidRPr="00EA3B73">
        <w:rPr>
          <w:b/>
          <w:bCs/>
          <w:spacing w:val="-4"/>
          <w:sz w:val="18"/>
          <w:szCs w:val="18"/>
        </w:rPr>
        <w:t xml:space="preserve"> </w:t>
      </w:r>
      <w:r w:rsidRPr="00EA3B73">
        <w:rPr>
          <w:b/>
          <w:bCs/>
          <w:sz w:val="18"/>
          <w:szCs w:val="18"/>
        </w:rPr>
        <w:t>in</w:t>
      </w:r>
      <w:r w:rsidRPr="00EA3B73">
        <w:rPr>
          <w:b/>
          <w:bCs/>
          <w:spacing w:val="-5"/>
          <w:sz w:val="18"/>
          <w:szCs w:val="18"/>
        </w:rPr>
        <w:t xml:space="preserve"> </w:t>
      </w:r>
      <w:r w:rsidRPr="00EA3B73">
        <w:rPr>
          <w:b/>
          <w:bCs/>
          <w:sz w:val="18"/>
          <w:szCs w:val="18"/>
        </w:rPr>
        <w:t>place</w:t>
      </w:r>
      <w:r w:rsidRPr="00EA3B73">
        <w:rPr>
          <w:b/>
          <w:bCs/>
          <w:spacing w:val="-6"/>
          <w:sz w:val="18"/>
          <w:szCs w:val="18"/>
        </w:rPr>
        <w:t xml:space="preserve"> </w:t>
      </w:r>
      <w:r w:rsidRPr="00EA3B73">
        <w:rPr>
          <w:b/>
          <w:bCs/>
          <w:sz w:val="18"/>
          <w:szCs w:val="18"/>
        </w:rPr>
        <w:t>at</w:t>
      </w:r>
      <w:r w:rsidRPr="00EA3B73">
        <w:rPr>
          <w:b/>
          <w:bCs/>
          <w:spacing w:val="-5"/>
          <w:sz w:val="18"/>
          <w:szCs w:val="18"/>
        </w:rPr>
        <w:t xml:space="preserve"> </w:t>
      </w:r>
      <w:r w:rsidRPr="00EA3B73">
        <w:rPr>
          <w:b/>
          <w:bCs/>
          <w:sz w:val="18"/>
          <w:szCs w:val="18"/>
        </w:rPr>
        <w:t>the</w:t>
      </w:r>
      <w:r w:rsidRPr="00EA3B73">
        <w:rPr>
          <w:b/>
          <w:bCs/>
          <w:spacing w:val="-6"/>
          <w:sz w:val="18"/>
          <w:szCs w:val="18"/>
        </w:rPr>
        <w:t xml:space="preserve"> </w:t>
      </w:r>
      <w:r w:rsidRPr="00EA3B73">
        <w:rPr>
          <w:b/>
          <w:bCs/>
          <w:sz w:val="18"/>
          <w:szCs w:val="18"/>
        </w:rPr>
        <w:t>time</w:t>
      </w:r>
      <w:r w:rsidRPr="00EA3B73">
        <w:rPr>
          <w:b/>
          <w:bCs/>
          <w:spacing w:val="-4"/>
          <w:sz w:val="18"/>
          <w:szCs w:val="18"/>
        </w:rPr>
        <w:t xml:space="preserve"> </w:t>
      </w:r>
      <w:r w:rsidRPr="00EA3B73">
        <w:rPr>
          <w:b/>
          <w:bCs/>
          <w:sz w:val="18"/>
          <w:szCs w:val="18"/>
        </w:rPr>
        <w:t>the application is received. The student is advised to keep up to date on any changes that might affect their qualifications for acceptance into the LPN-RN Transition program.</w:t>
      </w:r>
    </w:p>
    <w:p w14:paraId="39F20D9D" w14:textId="77777777" w:rsidR="001F638C" w:rsidRDefault="001F638C">
      <w:pPr>
        <w:pStyle w:val="BodyText"/>
        <w:spacing w:before="162"/>
      </w:pPr>
    </w:p>
    <w:p w14:paraId="39F20D9E" w14:textId="77777777" w:rsidR="001F638C" w:rsidRDefault="00C85C7E">
      <w:pPr>
        <w:pStyle w:val="Heading2"/>
      </w:pPr>
      <w:bookmarkStart w:id="9" w:name="PROGRAM_OVERVIEW:"/>
      <w:bookmarkEnd w:id="9"/>
      <w:r>
        <w:rPr>
          <w:spacing w:val="-2"/>
        </w:rPr>
        <w:t>PROGRAM</w:t>
      </w:r>
      <w:r>
        <w:rPr>
          <w:spacing w:val="-4"/>
        </w:rPr>
        <w:t xml:space="preserve"> </w:t>
      </w:r>
      <w:r>
        <w:rPr>
          <w:spacing w:val="-2"/>
        </w:rPr>
        <w:t>OVERVIEW:</w:t>
      </w:r>
    </w:p>
    <w:p w14:paraId="39F20D9F" w14:textId="77777777" w:rsidR="001F638C" w:rsidRDefault="00C85C7E">
      <w:pPr>
        <w:pStyle w:val="BodyText"/>
        <w:spacing w:before="8"/>
        <w:ind w:left="364" w:right="518"/>
        <w:jc w:val="both"/>
      </w:pPr>
      <w:r>
        <w:t>The</w:t>
      </w:r>
      <w:r>
        <w:rPr>
          <w:spacing w:val="-13"/>
        </w:rPr>
        <w:t xml:space="preserve"> </w:t>
      </w:r>
      <w:r>
        <w:t>LPN-RN Transition</w:t>
      </w:r>
      <w:r>
        <w:rPr>
          <w:spacing w:val="-5"/>
        </w:rPr>
        <w:t xml:space="preserve"> </w:t>
      </w:r>
      <w:r>
        <w:t>Pathway</w:t>
      </w:r>
      <w:r>
        <w:rPr>
          <w:spacing w:val="-9"/>
        </w:rPr>
        <w:t xml:space="preserve"> </w:t>
      </w:r>
      <w:r>
        <w:t>leading to an Associate Degree in Nursing</w:t>
      </w:r>
      <w:r>
        <w:rPr>
          <w:spacing w:val="-14"/>
        </w:rPr>
        <w:t xml:space="preserve"> </w:t>
      </w:r>
      <w:r>
        <w:t>prepares Licensed Practical Nurses to</w:t>
      </w:r>
      <w:r>
        <w:rPr>
          <w:spacing w:val="-3"/>
        </w:rPr>
        <w:t xml:space="preserve"> </w:t>
      </w:r>
      <w:r>
        <w:t>transition to</w:t>
      </w:r>
      <w:r>
        <w:rPr>
          <w:spacing w:val="-3"/>
        </w:rPr>
        <w:t xml:space="preserve"> </w:t>
      </w:r>
      <w:r>
        <w:t>the</w:t>
      </w:r>
      <w:r>
        <w:rPr>
          <w:spacing w:val="-4"/>
        </w:rPr>
        <w:t xml:space="preserve"> </w:t>
      </w:r>
      <w:r>
        <w:t>Registered Nurse</w:t>
      </w:r>
      <w:r>
        <w:rPr>
          <w:spacing w:val="-3"/>
        </w:rPr>
        <w:t xml:space="preserve"> </w:t>
      </w:r>
      <w:r>
        <w:t>role.</w:t>
      </w:r>
      <w:r>
        <w:rPr>
          <w:spacing w:val="-2"/>
        </w:rPr>
        <w:t xml:space="preserve"> </w:t>
      </w:r>
      <w:r>
        <w:t>Graduates</w:t>
      </w:r>
      <w:r>
        <w:rPr>
          <w:spacing w:val="-2"/>
        </w:rPr>
        <w:t xml:space="preserve"> </w:t>
      </w:r>
      <w:r>
        <w:t>of</w:t>
      </w:r>
      <w:r>
        <w:rPr>
          <w:spacing w:val="-3"/>
        </w:rPr>
        <w:t xml:space="preserve"> </w:t>
      </w:r>
      <w:r>
        <w:t>this</w:t>
      </w:r>
      <w:r>
        <w:rPr>
          <w:spacing w:val="-4"/>
        </w:rPr>
        <w:t xml:space="preserve"> </w:t>
      </w:r>
      <w:r>
        <w:t>program</w:t>
      </w:r>
      <w:r>
        <w:rPr>
          <w:spacing w:val="-1"/>
        </w:rPr>
        <w:t xml:space="preserve"> </w:t>
      </w:r>
      <w:r>
        <w:t>are</w:t>
      </w:r>
      <w:r>
        <w:rPr>
          <w:spacing w:val="-3"/>
        </w:rPr>
        <w:t xml:space="preserve"> </w:t>
      </w:r>
      <w:r>
        <w:t>eligible</w:t>
      </w:r>
      <w:r>
        <w:rPr>
          <w:spacing w:val="-4"/>
        </w:rPr>
        <w:t xml:space="preserve"> </w:t>
      </w:r>
      <w:r>
        <w:t>to</w:t>
      </w:r>
      <w:r>
        <w:rPr>
          <w:spacing w:val="-3"/>
        </w:rPr>
        <w:t xml:space="preserve"> </w:t>
      </w:r>
      <w:r>
        <w:t>take</w:t>
      </w:r>
      <w:r>
        <w:rPr>
          <w:spacing w:val="-3"/>
        </w:rPr>
        <w:t xml:space="preserve"> </w:t>
      </w:r>
      <w:r>
        <w:t>the</w:t>
      </w:r>
      <w:hyperlink r:id="rId15">
        <w:r>
          <w:rPr>
            <w:color w:val="0000FF"/>
            <w:spacing w:val="-2"/>
            <w:u w:val="single" w:color="0000FF"/>
          </w:rPr>
          <w:t xml:space="preserve"> </w:t>
        </w:r>
        <w:r>
          <w:rPr>
            <w:color w:val="0000FF"/>
            <w:u w:val="single" w:color="0000FF"/>
          </w:rPr>
          <w:t>NCLEX-RN exam</w:t>
        </w:r>
      </w:hyperlink>
      <w:r>
        <w:t>. This program will be offered during the evening and weekend hours and on a part-time basis.</w:t>
      </w:r>
    </w:p>
    <w:p w14:paraId="39F20DA0" w14:textId="77777777" w:rsidR="001F638C" w:rsidRDefault="001F638C">
      <w:pPr>
        <w:pStyle w:val="BodyText"/>
        <w:spacing w:before="16"/>
      </w:pPr>
    </w:p>
    <w:p w14:paraId="39F20DA1" w14:textId="77777777" w:rsidR="001F638C" w:rsidRDefault="00C85C7E">
      <w:pPr>
        <w:pStyle w:val="BodyText"/>
        <w:ind w:left="364" w:right="411"/>
      </w:pPr>
      <w:r>
        <w:t>The RN provides patient care independently using critically thinking while utilizing the nursing process. Furthermore,</w:t>
      </w:r>
      <w:r>
        <w:rPr>
          <w:spacing w:val="-6"/>
        </w:rPr>
        <w:t xml:space="preserve"> </w:t>
      </w:r>
      <w:r>
        <w:t>the</w:t>
      </w:r>
      <w:r>
        <w:rPr>
          <w:spacing w:val="-6"/>
        </w:rPr>
        <w:t xml:space="preserve"> </w:t>
      </w:r>
      <w:r>
        <w:t>RN</w:t>
      </w:r>
      <w:r>
        <w:rPr>
          <w:spacing w:val="-5"/>
        </w:rPr>
        <w:t xml:space="preserve"> </w:t>
      </w:r>
      <w:r>
        <w:t>works</w:t>
      </w:r>
      <w:r>
        <w:rPr>
          <w:spacing w:val="-4"/>
        </w:rPr>
        <w:t xml:space="preserve"> </w:t>
      </w:r>
      <w:r>
        <w:t>as</w:t>
      </w:r>
      <w:r>
        <w:rPr>
          <w:spacing w:val="-4"/>
        </w:rPr>
        <w:t xml:space="preserve"> </w:t>
      </w:r>
      <w:r>
        <w:t>a</w:t>
      </w:r>
      <w:r>
        <w:rPr>
          <w:spacing w:val="-1"/>
        </w:rPr>
        <w:t xml:space="preserve"> </w:t>
      </w:r>
      <w:r>
        <w:t>member</w:t>
      </w:r>
      <w:r>
        <w:rPr>
          <w:spacing w:val="-8"/>
        </w:rPr>
        <w:t xml:space="preserve"> </w:t>
      </w:r>
      <w:r>
        <w:t>of</w:t>
      </w:r>
      <w:r>
        <w:rPr>
          <w:spacing w:val="-5"/>
        </w:rPr>
        <w:t xml:space="preserve"> </w:t>
      </w:r>
      <w:r>
        <w:t>the</w:t>
      </w:r>
      <w:r>
        <w:rPr>
          <w:spacing w:val="-3"/>
        </w:rPr>
        <w:t xml:space="preserve"> </w:t>
      </w:r>
      <w:r>
        <w:t>interdependent</w:t>
      </w:r>
      <w:r>
        <w:rPr>
          <w:spacing w:val="-5"/>
        </w:rPr>
        <w:t xml:space="preserve"> </w:t>
      </w:r>
      <w:r>
        <w:t>team</w:t>
      </w:r>
      <w:r>
        <w:rPr>
          <w:spacing w:val="-9"/>
        </w:rPr>
        <w:t xml:space="preserve"> </w:t>
      </w:r>
      <w:r>
        <w:t>when</w:t>
      </w:r>
      <w:r>
        <w:rPr>
          <w:spacing w:val="-1"/>
        </w:rPr>
        <w:t xml:space="preserve"> </w:t>
      </w:r>
      <w:r>
        <w:t>carrying</w:t>
      </w:r>
      <w:r>
        <w:rPr>
          <w:spacing w:val="-9"/>
        </w:rPr>
        <w:t xml:space="preserve"> </w:t>
      </w:r>
      <w:r>
        <w:t>out</w:t>
      </w:r>
      <w:r>
        <w:rPr>
          <w:spacing w:val="-1"/>
        </w:rPr>
        <w:t xml:space="preserve"> </w:t>
      </w:r>
      <w:r>
        <w:t>medical</w:t>
      </w:r>
      <w:r>
        <w:rPr>
          <w:spacing w:val="-4"/>
        </w:rPr>
        <w:t xml:space="preserve"> </w:t>
      </w:r>
      <w:r>
        <w:t xml:space="preserve">interventions under the general direction of a health care provider. </w:t>
      </w:r>
      <w:proofErr w:type="gramStart"/>
      <w:r>
        <w:t>RN’s</w:t>
      </w:r>
      <w:proofErr w:type="gramEnd"/>
      <w:r>
        <w:t xml:space="preserve"> are employed by acute care settings, long-term care facilities, outpatient settings, clinics, schools, and many other places. The RN cares for patients utilizing the full scope of the nursing process, administers medications, treatments, performs skilled nursing procedures, and documents in the patient record.</w:t>
      </w:r>
    </w:p>
    <w:p w14:paraId="39F20DA2" w14:textId="77777777" w:rsidR="001F638C" w:rsidRDefault="001F638C">
      <w:pPr>
        <w:pStyle w:val="BodyText"/>
        <w:spacing w:before="67"/>
      </w:pPr>
    </w:p>
    <w:p w14:paraId="39F20DA3" w14:textId="77777777" w:rsidR="001F638C" w:rsidRDefault="00C85C7E">
      <w:pPr>
        <w:pStyle w:val="Heading2"/>
        <w:spacing w:line="338" w:lineRule="exact"/>
      </w:pPr>
      <w:bookmarkStart w:id="10" w:name="PROGRAM_COMPONENTS:"/>
      <w:bookmarkEnd w:id="10"/>
      <w:r>
        <w:rPr>
          <w:spacing w:val="-2"/>
        </w:rPr>
        <w:t>PROGRAM</w:t>
      </w:r>
      <w:r>
        <w:rPr>
          <w:spacing w:val="-4"/>
        </w:rPr>
        <w:t xml:space="preserve"> </w:t>
      </w:r>
      <w:r>
        <w:rPr>
          <w:spacing w:val="-2"/>
        </w:rPr>
        <w:t>COMPONENTS:</w:t>
      </w:r>
    </w:p>
    <w:p w14:paraId="39F20DA4" w14:textId="77777777" w:rsidR="001F638C" w:rsidRDefault="00C85C7E">
      <w:pPr>
        <w:pStyle w:val="BodyText"/>
        <w:ind w:left="364" w:right="327"/>
      </w:pPr>
      <w:r>
        <w:t>Clover</w:t>
      </w:r>
      <w:r>
        <w:rPr>
          <w:spacing w:val="-1"/>
        </w:rPr>
        <w:t xml:space="preserve"> </w:t>
      </w:r>
      <w:r>
        <w:t>Park</w:t>
      </w:r>
      <w:r>
        <w:rPr>
          <w:spacing w:val="-5"/>
        </w:rPr>
        <w:t xml:space="preserve"> </w:t>
      </w:r>
      <w:r>
        <w:t>Technical</w:t>
      </w:r>
      <w:r>
        <w:rPr>
          <w:spacing w:val="-6"/>
        </w:rPr>
        <w:t xml:space="preserve"> </w:t>
      </w:r>
      <w:r>
        <w:t>College’s</w:t>
      </w:r>
      <w:r>
        <w:rPr>
          <w:spacing w:val="-4"/>
        </w:rPr>
        <w:t xml:space="preserve"> </w:t>
      </w:r>
      <w:r>
        <w:t>Associate</w:t>
      </w:r>
      <w:r>
        <w:rPr>
          <w:spacing w:val="-6"/>
        </w:rPr>
        <w:t xml:space="preserve"> </w:t>
      </w:r>
      <w:r>
        <w:t>Degree</w:t>
      </w:r>
      <w:r>
        <w:rPr>
          <w:spacing w:val="-6"/>
        </w:rPr>
        <w:t xml:space="preserve"> </w:t>
      </w:r>
      <w:r>
        <w:t>in Nursing</w:t>
      </w:r>
      <w:r>
        <w:rPr>
          <w:spacing w:val="-9"/>
        </w:rPr>
        <w:t xml:space="preserve"> </w:t>
      </w:r>
      <w:r>
        <w:t>Program</w:t>
      </w:r>
      <w:r>
        <w:rPr>
          <w:spacing w:val="-3"/>
        </w:rPr>
        <w:t xml:space="preserve"> </w:t>
      </w:r>
      <w:r>
        <w:t>consists</w:t>
      </w:r>
      <w:r>
        <w:rPr>
          <w:spacing w:val="-4"/>
        </w:rPr>
        <w:t xml:space="preserve"> </w:t>
      </w:r>
      <w:r>
        <w:t>of</w:t>
      </w:r>
      <w:r>
        <w:rPr>
          <w:spacing w:val="-5"/>
        </w:rPr>
        <w:t xml:space="preserve"> </w:t>
      </w:r>
      <w:r>
        <w:t>five</w:t>
      </w:r>
      <w:r>
        <w:rPr>
          <w:spacing w:val="-8"/>
        </w:rPr>
        <w:t xml:space="preserve"> </w:t>
      </w:r>
      <w:r>
        <w:t>quarters</w:t>
      </w:r>
      <w:r>
        <w:rPr>
          <w:spacing w:val="-9"/>
        </w:rPr>
        <w:t xml:space="preserve"> </w:t>
      </w:r>
      <w:r>
        <w:t>with</w:t>
      </w:r>
      <w:r>
        <w:rPr>
          <w:spacing w:val="-5"/>
        </w:rPr>
        <w:t xml:space="preserve"> </w:t>
      </w:r>
      <w:r>
        <w:t>38</w:t>
      </w:r>
      <w:r>
        <w:rPr>
          <w:spacing w:val="-1"/>
        </w:rPr>
        <w:t xml:space="preserve"> </w:t>
      </w:r>
      <w:r>
        <w:t>credits</w:t>
      </w:r>
      <w:r>
        <w:rPr>
          <w:spacing w:val="-7"/>
        </w:rPr>
        <w:t xml:space="preserve"> </w:t>
      </w:r>
      <w:r>
        <w:t>of nursing courses and an additional 15 credits of general education courses above the pre-requisites that were required to enter the Practical Nursing Program.</w:t>
      </w:r>
      <w:r>
        <w:rPr>
          <w:spacing w:val="40"/>
        </w:rPr>
        <w:t xml:space="preserve"> </w:t>
      </w:r>
      <w:r>
        <w:t>Students must receive a “B-” or better in all technical (nursing) courses to satisfy graduation requirements.</w:t>
      </w:r>
    </w:p>
    <w:p w14:paraId="39F20DA5" w14:textId="77777777" w:rsidR="001F638C" w:rsidRDefault="00C85C7E">
      <w:pPr>
        <w:pStyle w:val="BodyText"/>
        <w:spacing w:before="285"/>
        <w:ind w:left="364" w:right="411"/>
      </w:pPr>
      <w:r>
        <w:t>This LPN-RN Transition Program focuses on preparing students to provide individual-centered care through professional nursing practice, honing in on leadership and collaboration through the use of information, technology, safety and communication. Students learn knowledge in the classroom, practice applying this knowledge in the skills laboratory and in clinical settings including simulation to ensure safe individual care. Clinical</w:t>
      </w:r>
      <w:r>
        <w:rPr>
          <w:spacing w:val="-5"/>
        </w:rPr>
        <w:t xml:space="preserve"> </w:t>
      </w:r>
      <w:r>
        <w:t>learning</w:t>
      </w:r>
      <w:r>
        <w:rPr>
          <w:spacing w:val="-7"/>
        </w:rPr>
        <w:t xml:space="preserve"> </w:t>
      </w:r>
      <w:r>
        <w:t>experiences</w:t>
      </w:r>
      <w:r>
        <w:rPr>
          <w:spacing w:val="-5"/>
        </w:rPr>
        <w:t xml:space="preserve"> </w:t>
      </w:r>
      <w:r>
        <w:t>are</w:t>
      </w:r>
      <w:r>
        <w:rPr>
          <w:spacing w:val="-4"/>
        </w:rPr>
        <w:t xml:space="preserve"> </w:t>
      </w:r>
      <w:r>
        <w:t>obtained</w:t>
      </w:r>
      <w:r>
        <w:rPr>
          <w:spacing w:val="-4"/>
        </w:rPr>
        <w:t xml:space="preserve"> </w:t>
      </w:r>
      <w:r>
        <w:t>in</w:t>
      </w:r>
      <w:r>
        <w:rPr>
          <w:spacing w:val="-4"/>
        </w:rPr>
        <w:t xml:space="preserve"> </w:t>
      </w:r>
      <w:r>
        <w:t>various</w:t>
      </w:r>
      <w:r>
        <w:rPr>
          <w:spacing w:val="-5"/>
        </w:rPr>
        <w:t xml:space="preserve"> </w:t>
      </w:r>
      <w:r>
        <w:t>health</w:t>
      </w:r>
      <w:r>
        <w:rPr>
          <w:spacing w:val="-4"/>
        </w:rPr>
        <w:t xml:space="preserve"> </w:t>
      </w:r>
      <w:r>
        <w:t>care</w:t>
      </w:r>
      <w:r>
        <w:rPr>
          <w:spacing w:val="-4"/>
        </w:rPr>
        <w:t xml:space="preserve"> </w:t>
      </w:r>
      <w:r>
        <w:t>settings</w:t>
      </w:r>
      <w:r>
        <w:rPr>
          <w:spacing w:val="-5"/>
        </w:rPr>
        <w:t xml:space="preserve"> </w:t>
      </w:r>
      <w:r>
        <w:t>in</w:t>
      </w:r>
      <w:r>
        <w:rPr>
          <w:spacing w:val="-9"/>
        </w:rPr>
        <w:t xml:space="preserve"> </w:t>
      </w:r>
      <w:r>
        <w:t>the</w:t>
      </w:r>
      <w:r>
        <w:rPr>
          <w:spacing w:val="-5"/>
        </w:rPr>
        <w:t xml:space="preserve"> </w:t>
      </w:r>
      <w:r>
        <w:t>community</w:t>
      </w:r>
      <w:r>
        <w:rPr>
          <w:spacing w:val="-8"/>
        </w:rPr>
        <w:t xml:space="preserve"> </w:t>
      </w:r>
      <w:r>
        <w:t>under</w:t>
      </w:r>
      <w:r>
        <w:rPr>
          <w:spacing w:val="-7"/>
        </w:rPr>
        <w:t xml:space="preserve"> </w:t>
      </w:r>
      <w:r>
        <w:t>the</w:t>
      </w:r>
      <w:r>
        <w:rPr>
          <w:spacing w:val="-5"/>
        </w:rPr>
        <w:t xml:space="preserve"> </w:t>
      </w:r>
      <w:r>
        <w:t>guidance of nursing faculty. Clinical experiences are largely scheduled between 5:00 a.m. and 11:30 PM on weekends. The college reserves the</w:t>
      </w:r>
      <w:r>
        <w:rPr>
          <w:spacing w:val="-2"/>
        </w:rPr>
        <w:t xml:space="preserve"> </w:t>
      </w:r>
      <w:r>
        <w:t>right to schedule clinical experiences up to 50 miles from the college.</w:t>
      </w:r>
    </w:p>
    <w:p w14:paraId="39F20DA6" w14:textId="77777777" w:rsidR="001F638C" w:rsidRDefault="001F638C">
      <w:pPr>
        <w:pStyle w:val="BodyText"/>
        <w:spacing w:before="1"/>
      </w:pPr>
    </w:p>
    <w:p w14:paraId="39F20DA7" w14:textId="77777777" w:rsidR="001F638C" w:rsidRDefault="00C85C7E">
      <w:pPr>
        <w:pStyle w:val="Heading2"/>
        <w:spacing w:before="1"/>
      </w:pPr>
      <w:bookmarkStart w:id="11" w:name="HEALTH_DECLARATION:"/>
      <w:bookmarkEnd w:id="11"/>
      <w:r>
        <w:t>HEALTH</w:t>
      </w:r>
      <w:r>
        <w:rPr>
          <w:spacing w:val="-14"/>
        </w:rPr>
        <w:t xml:space="preserve"> </w:t>
      </w:r>
      <w:r>
        <w:rPr>
          <w:spacing w:val="-2"/>
        </w:rPr>
        <w:t>DECLARATION:</w:t>
      </w:r>
    </w:p>
    <w:p w14:paraId="39F20DA8" w14:textId="77777777" w:rsidR="001F638C" w:rsidRDefault="00C85C7E">
      <w:pPr>
        <w:pStyle w:val="BodyText"/>
        <w:spacing w:before="13" w:line="242" w:lineRule="auto"/>
        <w:ind w:left="364" w:right="411"/>
      </w:pPr>
      <w:r>
        <w:t>It is essential that nursing students be able to perform a number of physical activities during the clinical portion</w:t>
      </w:r>
      <w:r>
        <w:rPr>
          <w:spacing w:val="-8"/>
        </w:rPr>
        <w:t xml:space="preserve"> </w:t>
      </w:r>
      <w:r>
        <w:t>of</w:t>
      </w:r>
      <w:r>
        <w:rPr>
          <w:spacing w:val="-8"/>
        </w:rPr>
        <w:t xml:space="preserve"> </w:t>
      </w:r>
      <w:r>
        <w:t>the</w:t>
      </w:r>
      <w:r>
        <w:rPr>
          <w:spacing w:val="-10"/>
        </w:rPr>
        <w:t xml:space="preserve"> </w:t>
      </w:r>
      <w:r>
        <w:t>program.</w:t>
      </w:r>
      <w:r>
        <w:rPr>
          <w:spacing w:val="-14"/>
        </w:rPr>
        <w:t xml:space="preserve"> </w:t>
      </w:r>
      <w:r>
        <w:t>This</w:t>
      </w:r>
      <w:r>
        <w:rPr>
          <w:spacing w:val="-9"/>
        </w:rPr>
        <w:t xml:space="preserve"> </w:t>
      </w:r>
      <w:r>
        <w:t>will</w:t>
      </w:r>
      <w:r>
        <w:rPr>
          <w:spacing w:val="-6"/>
        </w:rPr>
        <w:t xml:space="preserve"> </w:t>
      </w:r>
      <w:r>
        <w:t>include</w:t>
      </w:r>
      <w:r>
        <w:rPr>
          <w:spacing w:val="-6"/>
        </w:rPr>
        <w:t xml:space="preserve"> </w:t>
      </w:r>
      <w:r>
        <w:t>lifting/transferring</w:t>
      </w:r>
      <w:r>
        <w:rPr>
          <w:spacing w:val="-11"/>
        </w:rPr>
        <w:t xml:space="preserve"> </w:t>
      </w:r>
      <w:r>
        <w:t>patients,</w:t>
      </w:r>
      <w:r>
        <w:rPr>
          <w:spacing w:val="-9"/>
        </w:rPr>
        <w:t xml:space="preserve"> </w:t>
      </w:r>
      <w:r>
        <w:t>observation/assessment</w:t>
      </w:r>
      <w:r>
        <w:rPr>
          <w:spacing w:val="-8"/>
        </w:rPr>
        <w:t xml:space="preserve"> </w:t>
      </w:r>
      <w:r>
        <w:t>of</w:t>
      </w:r>
      <w:r>
        <w:rPr>
          <w:spacing w:val="-8"/>
        </w:rPr>
        <w:t xml:space="preserve"> </w:t>
      </w:r>
      <w:r>
        <w:t>patient</w:t>
      </w:r>
      <w:r>
        <w:rPr>
          <w:spacing w:val="-8"/>
        </w:rPr>
        <w:t xml:space="preserve"> </w:t>
      </w:r>
      <w:r>
        <w:t>using the physical senses, standing for long periods, performing bending activities, and executing movements required to provide care for patients in a variety of all health care settings. Students must be able to handle stressful conditions. Individuals should carefully consider the mental and physical demands of the program prior to submitting the application.</w:t>
      </w:r>
    </w:p>
    <w:p w14:paraId="39F20DA9" w14:textId="77777777" w:rsidR="001F638C" w:rsidRDefault="001F638C">
      <w:pPr>
        <w:pStyle w:val="BodyText"/>
        <w:spacing w:before="39"/>
      </w:pPr>
    </w:p>
    <w:p w14:paraId="39F20DAA" w14:textId="77777777" w:rsidR="001F638C" w:rsidRDefault="00C85C7E">
      <w:pPr>
        <w:pStyle w:val="Heading2"/>
      </w:pPr>
      <w:bookmarkStart w:id="12" w:name="EMPLOYABILITY_REQUIREMENTS:"/>
      <w:bookmarkEnd w:id="12"/>
      <w:r>
        <w:rPr>
          <w:spacing w:val="-2"/>
        </w:rPr>
        <w:t>EMPLOYABILITY</w:t>
      </w:r>
      <w:r>
        <w:rPr>
          <w:spacing w:val="-7"/>
        </w:rPr>
        <w:t xml:space="preserve"> </w:t>
      </w:r>
      <w:r>
        <w:rPr>
          <w:spacing w:val="-2"/>
        </w:rPr>
        <w:t>REQUIREMENTS:</w:t>
      </w:r>
    </w:p>
    <w:p w14:paraId="39F20DAB" w14:textId="77777777" w:rsidR="001F638C" w:rsidRDefault="00C85C7E">
      <w:pPr>
        <w:pStyle w:val="BodyText"/>
        <w:spacing w:before="6"/>
        <w:ind w:left="364"/>
      </w:pPr>
      <w:r>
        <w:t>This</w:t>
      </w:r>
      <w:r>
        <w:rPr>
          <w:spacing w:val="-7"/>
        </w:rPr>
        <w:t xml:space="preserve"> </w:t>
      </w:r>
      <w:r>
        <w:t>occupation</w:t>
      </w:r>
      <w:r>
        <w:rPr>
          <w:spacing w:val="-5"/>
        </w:rPr>
        <w:t xml:space="preserve"> </w:t>
      </w:r>
      <w:r>
        <w:t>requires</w:t>
      </w:r>
      <w:r>
        <w:rPr>
          <w:spacing w:val="-14"/>
        </w:rPr>
        <w:t xml:space="preserve"> </w:t>
      </w:r>
      <w:r>
        <w:t>medium</w:t>
      </w:r>
      <w:r>
        <w:rPr>
          <w:spacing w:val="-8"/>
        </w:rPr>
        <w:t xml:space="preserve"> </w:t>
      </w:r>
      <w:r>
        <w:t>activity</w:t>
      </w:r>
      <w:r>
        <w:rPr>
          <w:spacing w:val="-2"/>
        </w:rPr>
        <w:t xml:space="preserve"> </w:t>
      </w:r>
      <w:r>
        <w:t>and</w:t>
      </w:r>
      <w:r>
        <w:rPr>
          <w:spacing w:val="-3"/>
        </w:rPr>
        <w:t xml:space="preserve"> </w:t>
      </w:r>
      <w:r>
        <w:t>lifting/handling</w:t>
      </w:r>
      <w:r>
        <w:rPr>
          <w:spacing w:val="-7"/>
        </w:rPr>
        <w:t xml:space="preserve"> </w:t>
      </w:r>
      <w:r>
        <w:t>objects</w:t>
      </w:r>
      <w:r>
        <w:rPr>
          <w:spacing w:val="-9"/>
        </w:rPr>
        <w:t xml:space="preserve"> </w:t>
      </w:r>
      <w:r>
        <w:t>weighing</w:t>
      </w:r>
      <w:r>
        <w:rPr>
          <w:spacing w:val="-9"/>
        </w:rPr>
        <w:t xml:space="preserve"> </w:t>
      </w:r>
      <w:r>
        <w:t>up</w:t>
      </w:r>
      <w:r>
        <w:rPr>
          <w:spacing w:val="-5"/>
        </w:rPr>
        <w:t xml:space="preserve"> </w:t>
      </w:r>
      <w:r>
        <w:t>to</w:t>
      </w:r>
      <w:r>
        <w:rPr>
          <w:spacing w:val="-6"/>
        </w:rPr>
        <w:t xml:space="preserve"> </w:t>
      </w:r>
      <w:r>
        <w:t>50</w:t>
      </w:r>
      <w:r>
        <w:rPr>
          <w:spacing w:val="-6"/>
        </w:rPr>
        <w:t xml:space="preserve"> </w:t>
      </w:r>
      <w:r>
        <w:t>lbs.</w:t>
      </w:r>
      <w:r>
        <w:rPr>
          <w:spacing w:val="-5"/>
        </w:rPr>
        <w:t xml:space="preserve"> </w:t>
      </w:r>
      <w:r>
        <w:t>and</w:t>
      </w:r>
      <w:r>
        <w:rPr>
          <w:spacing w:val="-5"/>
        </w:rPr>
        <w:t xml:space="preserve"> </w:t>
      </w:r>
      <w:r>
        <w:t>handling</w:t>
      </w:r>
      <w:r>
        <w:rPr>
          <w:spacing w:val="-12"/>
        </w:rPr>
        <w:t xml:space="preserve"> </w:t>
      </w:r>
      <w:r>
        <w:t>body fluids.</w:t>
      </w:r>
      <w:r>
        <w:rPr>
          <w:spacing w:val="-8"/>
        </w:rPr>
        <w:t xml:space="preserve"> </w:t>
      </w:r>
      <w:r>
        <w:t>Nurses</w:t>
      </w:r>
      <w:r>
        <w:rPr>
          <w:spacing w:val="-4"/>
        </w:rPr>
        <w:t xml:space="preserve"> </w:t>
      </w:r>
      <w:r>
        <w:t>are</w:t>
      </w:r>
      <w:r>
        <w:rPr>
          <w:spacing w:val="-3"/>
        </w:rPr>
        <w:t xml:space="preserve"> </w:t>
      </w:r>
      <w:r>
        <w:t>often standing</w:t>
      </w:r>
      <w:r>
        <w:rPr>
          <w:spacing w:val="-6"/>
        </w:rPr>
        <w:t xml:space="preserve"> </w:t>
      </w:r>
      <w:r>
        <w:t>for</w:t>
      </w:r>
      <w:r>
        <w:rPr>
          <w:spacing w:val="-4"/>
        </w:rPr>
        <w:t xml:space="preserve"> </w:t>
      </w:r>
      <w:r>
        <w:t>long</w:t>
      </w:r>
      <w:r>
        <w:rPr>
          <w:spacing w:val="-6"/>
        </w:rPr>
        <w:t xml:space="preserve"> </w:t>
      </w:r>
      <w:r>
        <w:t>periods</w:t>
      </w:r>
      <w:r>
        <w:rPr>
          <w:spacing w:val="-11"/>
        </w:rPr>
        <w:t xml:space="preserve"> </w:t>
      </w:r>
      <w:r>
        <w:t>of</w:t>
      </w:r>
      <w:r>
        <w:rPr>
          <w:spacing w:val="-3"/>
        </w:rPr>
        <w:t xml:space="preserve"> </w:t>
      </w:r>
      <w:r>
        <w:t>time.</w:t>
      </w:r>
      <w:r>
        <w:rPr>
          <w:spacing w:val="-4"/>
        </w:rPr>
        <w:t xml:space="preserve"> </w:t>
      </w:r>
      <w:r>
        <w:t>For</w:t>
      </w:r>
      <w:r>
        <w:rPr>
          <w:spacing w:val="-4"/>
        </w:rPr>
        <w:t xml:space="preserve"> </w:t>
      </w:r>
      <w:r>
        <w:t>safety</w:t>
      </w:r>
      <w:r>
        <w:rPr>
          <w:spacing w:val="-4"/>
        </w:rPr>
        <w:t xml:space="preserve"> </w:t>
      </w:r>
      <w:r>
        <w:t>and</w:t>
      </w:r>
      <w:r>
        <w:rPr>
          <w:spacing w:val="-4"/>
        </w:rPr>
        <w:t xml:space="preserve"> </w:t>
      </w:r>
      <w:r>
        <w:t>protection</w:t>
      </w:r>
      <w:r>
        <w:rPr>
          <w:spacing w:val="-4"/>
        </w:rPr>
        <w:t xml:space="preserve"> </w:t>
      </w:r>
      <w:r>
        <w:t>of</w:t>
      </w:r>
      <w:r>
        <w:rPr>
          <w:spacing w:val="-4"/>
        </w:rPr>
        <w:t xml:space="preserve"> </w:t>
      </w:r>
      <w:r>
        <w:t>patients,</w:t>
      </w:r>
      <w:r>
        <w:rPr>
          <w:spacing w:val="-1"/>
        </w:rPr>
        <w:t xml:space="preserve"> </w:t>
      </w:r>
      <w:r>
        <w:t>student</w:t>
      </w:r>
      <w:r>
        <w:rPr>
          <w:spacing w:val="-3"/>
        </w:rPr>
        <w:t xml:space="preserve"> </w:t>
      </w:r>
      <w:r>
        <w:t xml:space="preserve">nurses must be able to perform basic cardiac life support, including CPR, and function in stressful and/or emergency </w:t>
      </w:r>
      <w:r>
        <w:rPr>
          <w:spacing w:val="-2"/>
        </w:rPr>
        <w:t>situations.</w:t>
      </w:r>
    </w:p>
    <w:p w14:paraId="39F20DAC" w14:textId="77777777" w:rsidR="001F638C" w:rsidRDefault="001F638C">
      <w:pPr>
        <w:pStyle w:val="BodyText"/>
        <w:sectPr w:rsidR="001F638C">
          <w:headerReference w:type="default" r:id="rId16"/>
          <w:pgSz w:w="12240" w:h="15840"/>
          <w:pgMar w:top="120" w:right="360" w:bottom="280" w:left="360" w:header="0" w:footer="0" w:gutter="0"/>
          <w:cols w:space="720"/>
        </w:sectPr>
      </w:pPr>
    </w:p>
    <w:p w14:paraId="39F20DAD" w14:textId="77777777" w:rsidR="001F638C" w:rsidRDefault="00C85C7E">
      <w:pPr>
        <w:pStyle w:val="Heading1"/>
        <w:spacing w:line="439" w:lineRule="exact"/>
        <w:ind w:right="168"/>
      </w:pPr>
      <w:bookmarkStart w:id="13" w:name="Admission_Requirements:"/>
      <w:bookmarkEnd w:id="13"/>
      <w:r>
        <w:rPr>
          <w:spacing w:val="-13"/>
        </w:rPr>
        <w:lastRenderedPageBreak/>
        <w:t>Admission</w:t>
      </w:r>
      <w:r>
        <w:rPr>
          <w:spacing w:val="-21"/>
        </w:rPr>
        <w:t xml:space="preserve"> </w:t>
      </w:r>
      <w:r>
        <w:rPr>
          <w:spacing w:val="-2"/>
        </w:rPr>
        <w:t>Requirements:</w:t>
      </w:r>
    </w:p>
    <w:p w14:paraId="39F20DAE" w14:textId="77777777" w:rsidR="001F638C" w:rsidRDefault="001F638C">
      <w:pPr>
        <w:pStyle w:val="BodyText"/>
        <w:spacing w:before="12"/>
        <w:rPr>
          <w:sz w:val="36"/>
        </w:rPr>
      </w:pPr>
    </w:p>
    <w:p w14:paraId="39F20DAF" w14:textId="77777777" w:rsidR="001F638C" w:rsidRDefault="00C85C7E">
      <w:pPr>
        <w:pStyle w:val="ListParagraph"/>
        <w:numPr>
          <w:ilvl w:val="0"/>
          <w:numId w:val="2"/>
        </w:numPr>
        <w:tabs>
          <w:tab w:val="left" w:pos="1079"/>
        </w:tabs>
        <w:spacing w:line="249" w:lineRule="auto"/>
        <w:ind w:left="1079" w:right="1203"/>
        <w:jc w:val="both"/>
        <w:rPr>
          <w:rFonts w:ascii="Symbol" w:hAnsi="Symbol"/>
          <w:sz w:val="24"/>
        </w:rPr>
      </w:pPr>
      <w:r>
        <w:rPr>
          <w:sz w:val="24"/>
        </w:rPr>
        <w:t>Admission</w:t>
      </w:r>
      <w:r>
        <w:rPr>
          <w:spacing w:val="-13"/>
          <w:sz w:val="24"/>
        </w:rPr>
        <w:t xml:space="preserve"> </w:t>
      </w:r>
      <w:r>
        <w:rPr>
          <w:sz w:val="24"/>
        </w:rPr>
        <w:t>to</w:t>
      </w:r>
      <w:r>
        <w:rPr>
          <w:spacing w:val="-9"/>
          <w:sz w:val="24"/>
        </w:rPr>
        <w:t xml:space="preserve"> </w:t>
      </w:r>
      <w:r>
        <w:rPr>
          <w:sz w:val="24"/>
        </w:rPr>
        <w:t>College:</w:t>
      </w:r>
      <w:r>
        <w:rPr>
          <w:spacing w:val="-12"/>
          <w:sz w:val="24"/>
        </w:rPr>
        <w:t xml:space="preserve"> </w:t>
      </w:r>
      <w:r>
        <w:rPr>
          <w:sz w:val="24"/>
        </w:rPr>
        <w:t>Completed</w:t>
      </w:r>
      <w:r>
        <w:rPr>
          <w:spacing w:val="-9"/>
          <w:sz w:val="24"/>
        </w:rPr>
        <w:t xml:space="preserve"> </w:t>
      </w:r>
      <w:r>
        <w:rPr>
          <w:sz w:val="24"/>
        </w:rPr>
        <w:t>CPTC</w:t>
      </w:r>
      <w:r>
        <w:rPr>
          <w:spacing w:val="-8"/>
          <w:sz w:val="24"/>
        </w:rPr>
        <w:t xml:space="preserve"> </w:t>
      </w:r>
      <w:r>
        <w:rPr>
          <w:sz w:val="24"/>
        </w:rPr>
        <w:t>admission</w:t>
      </w:r>
      <w:r>
        <w:rPr>
          <w:spacing w:val="-13"/>
          <w:sz w:val="24"/>
        </w:rPr>
        <w:t xml:space="preserve"> </w:t>
      </w:r>
      <w:r>
        <w:rPr>
          <w:sz w:val="24"/>
        </w:rPr>
        <w:t>application</w:t>
      </w:r>
      <w:r>
        <w:rPr>
          <w:spacing w:val="-9"/>
          <w:sz w:val="24"/>
        </w:rPr>
        <w:t xml:space="preserve"> </w:t>
      </w:r>
      <w:r>
        <w:rPr>
          <w:sz w:val="24"/>
        </w:rPr>
        <w:t>with</w:t>
      </w:r>
      <w:r>
        <w:rPr>
          <w:spacing w:val="-8"/>
          <w:sz w:val="24"/>
        </w:rPr>
        <w:t xml:space="preserve"> </w:t>
      </w:r>
      <w:r>
        <w:rPr>
          <w:sz w:val="24"/>
        </w:rPr>
        <w:t>Practical</w:t>
      </w:r>
      <w:r>
        <w:rPr>
          <w:spacing w:val="-12"/>
          <w:sz w:val="24"/>
        </w:rPr>
        <w:t xml:space="preserve"> </w:t>
      </w:r>
      <w:r>
        <w:rPr>
          <w:sz w:val="24"/>
        </w:rPr>
        <w:t>Nurse</w:t>
      </w:r>
      <w:r>
        <w:rPr>
          <w:spacing w:val="-9"/>
          <w:sz w:val="24"/>
        </w:rPr>
        <w:t xml:space="preserve"> </w:t>
      </w:r>
      <w:r>
        <w:rPr>
          <w:sz w:val="24"/>
        </w:rPr>
        <w:t>listed</w:t>
      </w:r>
      <w:r>
        <w:rPr>
          <w:spacing w:val="-6"/>
          <w:sz w:val="24"/>
        </w:rPr>
        <w:t xml:space="preserve"> </w:t>
      </w:r>
      <w:r>
        <w:rPr>
          <w:sz w:val="24"/>
        </w:rPr>
        <w:t>as</w:t>
      </w:r>
      <w:r>
        <w:rPr>
          <w:spacing w:val="-8"/>
          <w:sz w:val="24"/>
        </w:rPr>
        <w:t xml:space="preserve"> </w:t>
      </w:r>
      <w:r>
        <w:rPr>
          <w:sz w:val="24"/>
        </w:rPr>
        <w:t>your program of study</w:t>
      </w:r>
    </w:p>
    <w:p w14:paraId="39F20DB0" w14:textId="77777777" w:rsidR="001F638C" w:rsidRDefault="00C85C7E">
      <w:pPr>
        <w:pStyle w:val="ListParagraph"/>
        <w:numPr>
          <w:ilvl w:val="0"/>
          <w:numId w:val="2"/>
        </w:numPr>
        <w:tabs>
          <w:tab w:val="left" w:pos="1076"/>
        </w:tabs>
        <w:spacing w:before="4"/>
        <w:ind w:left="1076" w:hanging="357"/>
        <w:jc w:val="both"/>
        <w:rPr>
          <w:rFonts w:ascii="Symbol" w:hAnsi="Symbol"/>
          <w:sz w:val="24"/>
        </w:rPr>
      </w:pPr>
      <w:r>
        <w:rPr>
          <w:sz w:val="24"/>
        </w:rPr>
        <w:t>Transfer</w:t>
      </w:r>
      <w:r>
        <w:rPr>
          <w:spacing w:val="-3"/>
          <w:sz w:val="24"/>
        </w:rPr>
        <w:t xml:space="preserve"> </w:t>
      </w:r>
      <w:r>
        <w:rPr>
          <w:sz w:val="24"/>
        </w:rPr>
        <w:t>credits</w:t>
      </w:r>
      <w:r>
        <w:rPr>
          <w:spacing w:val="-6"/>
          <w:sz w:val="24"/>
        </w:rPr>
        <w:t xml:space="preserve"> </w:t>
      </w:r>
      <w:r>
        <w:rPr>
          <w:sz w:val="24"/>
        </w:rPr>
        <w:t>will</w:t>
      </w:r>
      <w:r>
        <w:rPr>
          <w:spacing w:val="-6"/>
          <w:sz w:val="24"/>
        </w:rPr>
        <w:t xml:space="preserve"> </w:t>
      </w:r>
      <w:r>
        <w:rPr>
          <w:sz w:val="24"/>
        </w:rPr>
        <w:t>be</w:t>
      </w:r>
      <w:r>
        <w:rPr>
          <w:spacing w:val="-3"/>
          <w:sz w:val="24"/>
        </w:rPr>
        <w:t xml:space="preserve"> </w:t>
      </w:r>
      <w:r>
        <w:rPr>
          <w:sz w:val="24"/>
        </w:rPr>
        <w:t>available</w:t>
      </w:r>
      <w:r>
        <w:rPr>
          <w:spacing w:val="-6"/>
          <w:sz w:val="24"/>
        </w:rPr>
        <w:t xml:space="preserve"> </w:t>
      </w:r>
      <w:r>
        <w:rPr>
          <w:sz w:val="24"/>
        </w:rPr>
        <w:t>through</w:t>
      </w:r>
      <w:r>
        <w:rPr>
          <w:spacing w:val="-2"/>
          <w:sz w:val="24"/>
        </w:rPr>
        <w:t xml:space="preserve"> </w:t>
      </w:r>
      <w:r>
        <w:rPr>
          <w:sz w:val="24"/>
        </w:rPr>
        <w:t>the</w:t>
      </w:r>
      <w:r>
        <w:rPr>
          <w:spacing w:val="-3"/>
          <w:sz w:val="24"/>
        </w:rPr>
        <w:t xml:space="preserve"> </w:t>
      </w:r>
      <w:proofErr w:type="spellStart"/>
      <w:r>
        <w:rPr>
          <w:sz w:val="24"/>
        </w:rPr>
        <w:t>ctcLink</w:t>
      </w:r>
      <w:proofErr w:type="spellEnd"/>
      <w:r>
        <w:rPr>
          <w:spacing w:val="-4"/>
          <w:sz w:val="24"/>
        </w:rPr>
        <w:t xml:space="preserve"> </w:t>
      </w:r>
      <w:r>
        <w:rPr>
          <w:spacing w:val="-2"/>
          <w:sz w:val="24"/>
        </w:rPr>
        <w:t>homepage.</w:t>
      </w:r>
    </w:p>
    <w:p w14:paraId="39F20DB1" w14:textId="77777777" w:rsidR="001F638C" w:rsidRDefault="00C85C7E">
      <w:pPr>
        <w:pStyle w:val="ListParagraph"/>
        <w:numPr>
          <w:ilvl w:val="0"/>
          <w:numId w:val="2"/>
        </w:numPr>
        <w:tabs>
          <w:tab w:val="left" w:pos="1079"/>
        </w:tabs>
        <w:spacing w:before="18" w:line="247" w:lineRule="auto"/>
        <w:ind w:left="1079" w:right="1486"/>
        <w:jc w:val="both"/>
        <w:rPr>
          <w:rFonts w:ascii="Symbol" w:hAnsi="Symbol"/>
          <w:sz w:val="24"/>
        </w:rPr>
      </w:pPr>
      <w:r>
        <w:rPr>
          <w:sz w:val="24"/>
        </w:rPr>
        <w:t>Apply</w:t>
      </w:r>
      <w:r>
        <w:rPr>
          <w:spacing w:val="-7"/>
          <w:sz w:val="24"/>
        </w:rPr>
        <w:t xml:space="preserve"> </w:t>
      </w:r>
      <w:r>
        <w:rPr>
          <w:sz w:val="24"/>
        </w:rPr>
        <w:t>for</w:t>
      </w:r>
      <w:r>
        <w:rPr>
          <w:spacing w:val="-4"/>
          <w:sz w:val="24"/>
        </w:rPr>
        <w:t xml:space="preserve"> </w:t>
      </w:r>
      <w:r>
        <w:rPr>
          <w:sz w:val="24"/>
        </w:rPr>
        <w:t>Financial</w:t>
      </w:r>
      <w:r>
        <w:rPr>
          <w:spacing w:val="-1"/>
          <w:sz w:val="24"/>
        </w:rPr>
        <w:t xml:space="preserve"> </w:t>
      </w:r>
      <w:r>
        <w:rPr>
          <w:sz w:val="24"/>
        </w:rPr>
        <w:t>Aid (if</w:t>
      </w:r>
      <w:r>
        <w:rPr>
          <w:spacing w:val="-5"/>
          <w:sz w:val="24"/>
        </w:rPr>
        <w:t xml:space="preserve"> </w:t>
      </w:r>
      <w:r>
        <w:rPr>
          <w:sz w:val="24"/>
        </w:rPr>
        <w:t>desired):</w:t>
      </w:r>
      <w:r>
        <w:rPr>
          <w:spacing w:val="-1"/>
          <w:sz w:val="24"/>
        </w:rPr>
        <w:t xml:space="preserve"> </w:t>
      </w:r>
      <w:r>
        <w:rPr>
          <w:sz w:val="24"/>
        </w:rPr>
        <w:t>Complete</w:t>
      </w:r>
      <w:r>
        <w:rPr>
          <w:spacing w:val="-6"/>
          <w:sz w:val="24"/>
        </w:rPr>
        <w:t xml:space="preserve"> </w:t>
      </w:r>
      <w:r>
        <w:rPr>
          <w:sz w:val="24"/>
        </w:rPr>
        <w:t>the</w:t>
      </w:r>
      <w:r>
        <w:rPr>
          <w:spacing w:val="-8"/>
          <w:sz w:val="24"/>
        </w:rPr>
        <w:t xml:space="preserve"> </w:t>
      </w:r>
      <w:r>
        <w:rPr>
          <w:sz w:val="24"/>
        </w:rPr>
        <w:t>Free</w:t>
      </w:r>
      <w:r>
        <w:rPr>
          <w:spacing w:val="-1"/>
          <w:sz w:val="24"/>
        </w:rPr>
        <w:t xml:space="preserve"> </w:t>
      </w:r>
      <w:r>
        <w:rPr>
          <w:sz w:val="24"/>
        </w:rPr>
        <w:t>Application</w:t>
      </w:r>
      <w:r>
        <w:rPr>
          <w:spacing w:val="-3"/>
          <w:sz w:val="24"/>
        </w:rPr>
        <w:t xml:space="preserve"> </w:t>
      </w:r>
      <w:r>
        <w:rPr>
          <w:sz w:val="24"/>
        </w:rPr>
        <w:t>for</w:t>
      </w:r>
      <w:r>
        <w:rPr>
          <w:spacing w:val="-1"/>
          <w:sz w:val="24"/>
        </w:rPr>
        <w:t xml:space="preserve"> </w:t>
      </w:r>
      <w:r>
        <w:rPr>
          <w:sz w:val="24"/>
        </w:rPr>
        <w:t>Federal</w:t>
      </w:r>
      <w:r>
        <w:rPr>
          <w:spacing w:val="-1"/>
          <w:sz w:val="24"/>
        </w:rPr>
        <w:t xml:space="preserve"> </w:t>
      </w:r>
      <w:r>
        <w:rPr>
          <w:sz w:val="24"/>
        </w:rPr>
        <w:t>Student</w:t>
      </w:r>
      <w:r>
        <w:rPr>
          <w:spacing w:val="-1"/>
          <w:sz w:val="24"/>
        </w:rPr>
        <w:t xml:space="preserve"> </w:t>
      </w:r>
      <w:r>
        <w:rPr>
          <w:sz w:val="24"/>
        </w:rPr>
        <w:t xml:space="preserve">Aid at </w:t>
      </w:r>
      <w:hyperlink r:id="rId17">
        <w:r>
          <w:rPr>
            <w:color w:val="0561C1"/>
            <w:sz w:val="24"/>
            <w:u w:val="single" w:color="0561C1"/>
          </w:rPr>
          <w:t>www.fafsa.ed.gov</w:t>
        </w:r>
        <w:r>
          <w:rPr>
            <w:sz w:val="24"/>
          </w:rPr>
          <w:t>.</w:t>
        </w:r>
      </w:hyperlink>
      <w:r>
        <w:rPr>
          <w:spacing w:val="-9"/>
          <w:sz w:val="24"/>
        </w:rPr>
        <w:t xml:space="preserve"> </w:t>
      </w:r>
      <w:r>
        <w:rPr>
          <w:sz w:val="24"/>
        </w:rPr>
        <w:t>Check</w:t>
      </w:r>
      <w:r>
        <w:rPr>
          <w:spacing w:val="-7"/>
          <w:sz w:val="24"/>
        </w:rPr>
        <w:t xml:space="preserve"> </w:t>
      </w:r>
      <w:r>
        <w:rPr>
          <w:sz w:val="24"/>
        </w:rPr>
        <w:t>student</w:t>
      </w:r>
      <w:r>
        <w:rPr>
          <w:spacing w:val="-5"/>
          <w:sz w:val="24"/>
        </w:rPr>
        <w:t xml:space="preserve"> </w:t>
      </w:r>
      <w:r>
        <w:rPr>
          <w:sz w:val="24"/>
        </w:rPr>
        <w:t>Financial</w:t>
      </w:r>
      <w:r>
        <w:rPr>
          <w:spacing w:val="-11"/>
          <w:sz w:val="24"/>
        </w:rPr>
        <w:t xml:space="preserve"> </w:t>
      </w:r>
      <w:r>
        <w:rPr>
          <w:sz w:val="24"/>
        </w:rPr>
        <w:t>Aid</w:t>
      </w:r>
      <w:r>
        <w:rPr>
          <w:spacing w:val="-5"/>
          <w:sz w:val="24"/>
        </w:rPr>
        <w:t xml:space="preserve"> </w:t>
      </w:r>
      <w:r>
        <w:rPr>
          <w:sz w:val="24"/>
        </w:rPr>
        <w:t>Portal</w:t>
      </w:r>
      <w:r>
        <w:rPr>
          <w:spacing w:val="-8"/>
          <w:sz w:val="24"/>
        </w:rPr>
        <w:t xml:space="preserve"> </w:t>
      </w:r>
      <w:r>
        <w:rPr>
          <w:sz w:val="24"/>
        </w:rPr>
        <w:t>frequently</w:t>
      </w:r>
      <w:r>
        <w:rPr>
          <w:spacing w:val="-12"/>
          <w:sz w:val="24"/>
        </w:rPr>
        <w:t xml:space="preserve"> </w:t>
      </w:r>
      <w:r>
        <w:rPr>
          <w:sz w:val="24"/>
        </w:rPr>
        <w:t>at</w:t>
      </w:r>
      <w:r>
        <w:rPr>
          <w:spacing w:val="-7"/>
          <w:sz w:val="24"/>
        </w:rPr>
        <w:t xml:space="preserve"> </w:t>
      </w:r>
      <w:hyperlink r:id="rId18">
        <w:r>
          <w:rPr>
            <w:color w:val="0561C1"/>
            <w:sz w:val="24"/>
            <w:u w:val="single" w:color="0561C1"/>
          </w:rPr>
          <w:t>www.cptc.edu/financial-</w:t>
        </w:r>
      </w:hyperlink>
      <w:hyperlink r:id="rId19">
        <w:r>
          <w:rPr>
            <w:color w:val="0561C1"/>
            <w:spacing w:val="-2"/>
            <w:sz w:val="24"/>
            <w:u w:val="single" w:color="0561C1"/>
          </w:rPr>
          <w:t>aid/portal</w:t>
        </w:r>
      </w:hyperlink>
    </w:p>
    <w:p w14:paraId="39F20DB2" w14:textId="77777777" w:rsidR="001F638C" w:rsidRDefault="00C85C7E">
      <w:pPr>
        <w:pStyle w:val="ListParagraph"/>
        <w:numPr>
          <w:ilvl w:val="0"/>
          <w:numId w:val="2"/>
        </w:numPr>
        <w:tabs>
          <w:tab w:val="left" w:pos="1080"/>
        </w:tabs>
        <w:spacing w:before="13" w:line="249" w:lineRule="auto"/>
        <w:ind w:right="756"/>
        <w:jc w:val="both"/>
        <w:rPr>
          <w:rFonts w:ascii="Symbol" w:hAnsi="Symbol"/>
          <w:sz w:val="24"/>
        </w:rPr>
      </w:pPr>
      <w:r>
        <w:rPr>
          <w:sz w:val="24"/>
        </w:rPr>
        <w:t>Proof</w:t>
      </w:r>
      <w:r>
        <w:rPr>
          <w:spacing w:val="-13"/>
          <w:sz w:val="24"/>
        </w:rPr>
        <w:t xml:space="preserve"> </w:t>
      </w:r>
      <w:r>
        <w:rPr>
          <w:sz w:val="24"/>
        </w:rPr>
        <w:t>of</w:t>
      </w:r>
      <w:r>
        <w:rPr>
          <w:spacing w:val="-11"/>
          <w:sz w:val="24"/>
        </w:rPr>
        <w:t xml:space="preserve"> </w:t>
      </w:r>
      <w:r>
        <w:rPr>
          <w:sz w:val="24"/>
        </w:rPr>
        <w:t>Completion</w:t>
      </w:r>
      <w:r>
        <w:rPr>
          <w:spacing w:val="-14"/>
          <w:sz w:val="24"/>
        </w:rPr>
        <w:t xml:space="preserve"> </w:t>
      </w:r>
      <w:r>
        <w:rPr>
          <w:sz w:val="24"/>
        </w:rPr>
        <w:t>of</w:t>
      </w:r>
      <w:r>
        <w:rPr>
          <w:spacing w:val="-10"/>
          <w:sz w:val="24"/>
        </w:rPr>
        <w:t xml:space="preserve"> </w:t>
      </w:r>
      <w:r>
        <w:rPr>
          <w:sz w:val="24"/>
        </w:rPr>
        <w:t>Prerequisites:</w:t>
      </w:r>
      <w:r>
        <w:rPr>
          <w:spacing w:val="-14"/>
          <w:sz w:val="24"/>
        </w:rPr>
        <w:t xml:space="preserve"> </w:t>
      </w:r>
      <w:r>
        <w:rPr>
          <w:sz w:val="24"/>
        </w:rPr>
        <w:t>Have</w:t>
      </w:r>
      <w:r>
        <w:rPr>
          <w:spacing w:val="-9"/>
          <w:sz w:val="24"/>
        </w:rPr>
        <w:t xml:space="preserve"> </w:t>
      </w:r>
      <w:r>
        <w:rPr>
          <w:sz w:val="24"/>
        </w:rPr>
        <w:t>all</w:t>
      </w:r>
      <w:r>
        <w:rPr>
          <w:spacing w:val="-12"/>
          <w:sz w:val="24"/>
        </w:rPr>
        <w:t xml:space="preserve"> </w:t>
      </w:r>
      <w:r>
        <w:rPr>
          <w:sz w:val="24"/>
        </w:rPr>
        <w:t>prerequisite</w:t>
      </w:r>
      <w:r>
        <w:rPr>
          <w:spacing w:val="-9"/>
          <w:sz w:val="24"/>
        </w:rPr>
        <w:t xml:space="preserve"> </w:t>
      </w:r>
      <w:r>
        <w:rPr>
          <w:sz w:val="24"/>
        </w:rPr>
        <w:t>courses</w:t>
      </w:r>
      <w:r>
        <w:rPr>
          <w:spacing w:val="-10"/>
          <w:sz w:val="24"/>
        </w:rPr>
        <w:t xml:space="preserve"> </w:t>
      </w:r>
      <w:r>
        <w:rPr>
          <w:sz w:val="24"/>
        </w:rPr>
        <w:t>completed</w:t>
      </w:r>
      <w:r>
        <w:rPr>
          <w:spacing w:val="-9"/>
          <w:sz w:val="24"/>
        </w:rPr>
        <w:t xml:space="preserve"> </w:t>
      </w:r>
      <w:r>
        <w:rPr>
          <w:sz w:val="24"/>
        </w:rPr>
        <w:t>with</w:t>
      </w:r>
      <w:r>
        <w:rPr>
          <w:spacing w:val="-8"/>
          <w:sz w:val="24"/>
        </w:rPr>
        <w:t xml:space="preserve"> </w:t>
      </w:r>
      <w:r>
        <w:rPr>
          <w:sz w:val="24"/>
        </w:rPr>
        <w:t>grades</w:t>
      </w:r>
      <w:r>
        <w:rPr>
          <w:spacing w:val="-12"/>
          <w:sz w:val="24"/>
        </w:rPr>
        <w:t xml:space="preserve"> </w:t>
      </w:r>
      <w:r>
        <w:rPr>
          <w:sz w:val="24"/>
          <w:u w:val="single"/>
        </w:rPr>
        <w:t>posted</w:t>
      </w:r>
      <w:r>
        <w:rPr>
          <w:spacing w:val="-11"/>
          <w:sz w:val="24"/>
          <w:u w:val="single"/>
        </w:rPr>
        <w:t xml:space="preserve"> </w:t>
      </w:r>
      <w:r>
        <w:rPr>
          <w:sz w:val="24"/>
          <w:u w:val="single"/>
        </w:rPr>
        <w:t>to</w:t>
      </w:r>
      <w:r>
        <w:rPr>
          <w:sz w:val="24"/>
        </w:rPr>
        <w:t xml:space="preserve"> </w:t>
      </w:r>
      <w:r>
        <w:rPr>
          <w:sz w:val="24"/>
          <w:u w:val="single"/>
        </w:rPr>
        <w:t>CPTC transcript</w:t>
      </w:r>
    </w:p>
    <w:p w14:paraId="39F20DB3" w14:textId="77777777" w:rsidR="001F638C" w:rsidRDefault="001F638C">
      <w:pPr>
        <w:pStyle w:val="BodyText"/>
        <w:spacing w:before="32"/>
        <w:rPr>
          <w:sz w:val="22"/>
        </w:rPr>
      </w:pPr>
    </w:p>
    <w:p w14:paraId="39F20DB4" w14:textId="77777777" w:rsidR="001F638C" w:rsidRDefault="00C85C7E">
      <w:pPr>
        <w:pStyle w:val="ListParagraph"/>
        <w:numPr>
          <w:ilvl w:val="1"/>
          <w:numId w:val="2"/>
        </w:numPr>
        <w:tabs>
          <w:tab w:val="left" w:pos="1799"/>
        </w:tabs>
        <w:spacing w:line="273" w:lineRule="exact"/>
        <w:ind w:left="1799" w:hanging="359"/>
        <w:rPr>
          <w:rFonts w:ascii="Courier New" w:hAnsi="Courier New"/>
          <w:sz w:val="24"/>
        </w:rPr>
      </w:pPr>
      <w:r>
        <w:rPr>
          <w:b/>
        </w:rPr>
        <w:t>If</w:t>
      </w:r>
      <w:r>
        <w:rPr>
          <w:b/>
          <w:spacing w:val="-13"/>
        </w:rPr>
        <w:t xml:space="preserve"> </w:t>
      </w:r>
      <w:r>
        <w:rPr>
          <w:b/>
        </w:rPr>
        <w:t>pre-requisite</w:t>
      </w:r>
      <w:r>
        <w:rPr>
          <w:b/>
          <w:spacing w:val="-13"/>
        </w:rPr>
        <w:t xml:space="preserve"> </w:t>
      </w:r>
      <w:r>
        <w:rPr>
          <w:b/>
        </w:rPr>
        <w:t>courses</w:t>
      </w:r>
      <w:r>
        <w:rPr>
          <w:b/>
          <w:spacing w:val="-12"/>
        </w:rPr>
        <w:t xml:space="preserve"> </w:t>
      </w:r>
      <w:r>
        <w:rPr>
          <w:b/>
        </w:rPr>
        <w:t>taken</w:t>
      </w:r>
      <w:r>
        <w:rPr>
          <w:b/>
          <w:spacing w:val="-13"/>
        </w:rPr>
        <w:t xml:space="preserve"> </w:t>
      </w:r>
      <w:r>
        <w:rPr>
          <w:b/>
        </w:rPr>
        <w:t>at</w:t>
      </w:r>
      <w:r>
        <w:rPr>
          <w:b/>
          <w:spacing w:val="-11"/>
        </w:rPr>
        <w:t xml:space="preserve"> </w:t>
      </w:r>
      <w:r>
        <w:rPr>
          <w:b/>
          <w:spacing w:val="-2"/>
        </w:rPr>
        <w:t>CPTC:</w:t>
      </w:r>
    </w:p>
    <w:p w14:paraId="39F20DB5" w14:textId="77777777" w:rsidR="001F638C" w:rsidRDefault="00C85C7E">
      <w:pPr>
        <w:pStyle w:val="ListParagraph"/>
        <w:numPr>
          <w:ilvl w:val="2"/>
          <w:numId w:val="2"/>
        </w:numPr>
        <w:tabs>
          <w:tab w:val="left" w:pos="2519"/>
        </w:tabs>
        <w:spacing w:line="267" w:lineRule="exact"/>
        <w:ind w:left="2519" w:hanging="359"/>
        <w:rPr>
          <w:rFonts w:ascii="Wingdings" w:hAnsi="Wingdings"/>
          <w:sz w:val="24"/>
        </w:rPr>
      </w:pPr>
      <w:r>
        <w:t>No</w:t>
      </w:r>
      <w:r>
        <w:rPr>
          <w:spacing w:val="-13"/>
        </w:rPr>
        <w:t xml:space="preserve"> </w:t>
      </w:r>
      <w:r>
        <w:t>further</w:t>
      </w:r>
      <w:r>
        <w:rPr>
          <w:spacing w:val="-12"/>
        </w:rPr>
        <w:t xml:space="preserve"> </w:t>
      </w:r>
      <w:r>
        <w:t>documentation</w:t>
      </w:r>
      <w:r>
        <w:rPr>
          <w:spacing w:val="-15"/>
        </w:rPr>
        <w:t xml:space="preserve"> </w:t>
      </w:r>
      <w:r>
        <w:t>will</w:t>
      </w:r>
      <w:r>
        <w:rPr>
          <w:spacing w:val="-8"/>
        </w:rPr>
        <w:t xml:space="preserve"> </w:t>
      </w:r>
      <w:r>
        <w:t>need</w:t>
      </w:r>
      <w:r>
        <w:rPr>
          <w:spacing w:val="-13"/>
        </w:rPr>
        <w:t xml:space="preserve"> </w:t>
      </w:r>
      <w:r>
        <w:t>to</w:t>
      </w:r>
      <w:r>
        <w:rPr>
          <w:spacing w:val="-9"/>
        </w:rPr>
        <w:t xml:space="preserve"> </w:t>
      </w:r>
      <w:r>
        <w:t>be</w:t>
      </w:r>
      <w:r>
        <w:rPr>
          <w:spacing w:val="-5"/>
        </w:rPr>
        <w:t xml:space="preserve"> </w:t>
      </w:r>
      <w:r>
        <w:rPr>
          <w:spacing w:val="-2"/>
        </w:rPr>
        <w:t>provided</w:t>
      </w:r>
    </w:p>
    <w:p w14:paraId="39F20DB6" w14:textId="77777777" w:rsidR="001F638C" w:rsidRDefault="00C85C7E">
      <w:pPr>
        <w:pStyle w:val="ListParagraph"/>
        <w:numPr>
          <w:ilvl w:val="1"/>
          <w:numId w:val="2"/>
        </w:numPr>
        <w:tabs>
          <w:tab w:val="left" w:pos="1799"/>
        </w:tabs>
        <w:spacing w:before="19" w:line="272" w:lineRule="exact"/>
        <w:ind w:left="1799" w:hanging="359"/>
        <w:rPr>
          <w:rFonts w:ascii="Courier New" w:hAnsi="Courier New"/>
        </w:rPr>
      </w:pPr>
      <w:r>
        <w:rPr>
          <w:b/>
        </w:rPr>
        <w:t>If</w:t>
      </w:r>
      <w:r>
        <w:rPr>
          <w:b/>
          <w:spacing w:val="-13"/>
        </w:rPr>
        <w:t xml:space="preserve"> </w:t>
      </w:r>
      <w:proofErr w:type="gramStart"/>
      <w:r>
        <w:rPr>
          <w:b/>
        </w:rPr>
        <w:t>prerequisite’s</w:t>
      </w:r>
      <w:proofErr w:type="gramEnd"/>
      <w:r>
        <w:rPr>
          <w:b/>
          <w:spacing w:val="-12"/>
        </w:rPr>
        <w:t xml:space="preserve"> </w:t>
      </w:r>
      <w:r>
        <w:rPr>
          <w:b/>
        </w:rPr>
        <w:t>are</w:t>
      </w:r>
      <w:r>
        <w:rPr>
          <w:b/>
          <w:spacing w:val="-12"/>
        </w:rPr>
        <w:t xml:space="preserve"> </w:t>
      </w:r>
      <w:r>
        <w:rPr>
          <w:b/>
        </w:rPr>
        <w:t>not</w:t>
      </w:r>
      <w:r>
        <w:rPr>
          <w:b/>
          <w:spacing w:val="-12"/>
        </w:rPr>
        <w:t xml:space="preserve"> </w:t>
      </w:r>
      <w:r>
        <w:rPr>
          <w:b/>
        </w:rPr>
        <w:t>taken</w:t>
      </w:r>
      <w:r>
        <w:rPr>
          <w:b/>
          <w:spacing w:val="-11"/>
        </w:rPr>
        <w:t xml:space="preserve"> </w:t>
      </w:r>
      <w:r>
        <w:rPr>
          <w:b/>
        </w:rPr>
        <w:t>at</w:t>
      </w:r>
      <w:r>
        <w:rPr>
          <w:b/>
          <w:spacing w:val="-10"/>
        </w:rPr>
        <w:t xml:space="preserve"> </w:t>
      </w:r>
      <w:r>
        <w:rPr>
          <w:b/>
          <w:spacing w:val="-2"/>
        </w:rPr>
        <w:t>CPTC:</w:t>
      </w:r>
    </w:p>
    <w:p w14:paraId="39F20DB7" w14:textId="77777777" w:rsidR="001F638C" w:rsidRDefault="00C85C7E">
      <w:pPr>
        <w:pStyle w:val="ListParagraph"/>
        <w:numPr>
          <w:ilvl w:val="2"/>
          <w:numId w:val="2"/>
        </w:numPr>
        <w:tabs>
          <w:tab w:val="left" w:pos="2520"/>
        </w:tabs>
        <w:spacing w:line="265" w:lineRule="exact"/>
        <w:rPr>
          <w:rFonts w:ascii="Wingdings" w:hAnsi="Wingdings"/>
        </w:rPr>
      </w:pPr>
      <w:r>
        <w:rPr>
          <w:spacing w:val="-2"/>
        </w:rPr>
        <w:t>Complete</w:t>
      </w:r>
      <w:r>
        <w:rPr>
          <w:spacing w:val="-12"/>
        </w:rPr>
        <w:t xml:space="preserve"> </w:t>
      </w:r>
      <w:r>
        <w:rPr>
          <w:spacing w:val="-2"/>
        </w:rPr>
        <w:t>Request</w:t>
      </w:r>
      <w:r>
        <w:rPr>
          <w:spacing w:val="-1"/>
        </w:rPr>
        <w:t xml:space="preserve"> </w:t>
      </w:r>
      <w:r>
        <w:rPr>
          <w:spacing w:val="-2"/>
        </w:rPr>
        <w:t>for</w:t>
      </w:r>
      <w:r>
        <w:rPr>
          <w:spacing w:val="-5"/>
        </w:rPr>
        <w:t xml:space="preserve"> </w:t>
      </w:r>
      <w:r>
        <w:rPr>
          <w:spacing w:val="-2"/>
        </w:rPr>
        <w:t>Transfer</w:t>
      </w:r>
      <w:r>
        <w:rPr>
          <w:spacing w:val="-1"/>
        </w:rPr>
        <w:t xml:space="preserve"> </w:t>
      </w:r>
      <w:r>
        <w:rPr>
          <w:spacing w:val="-2"/>
        </w:rPr>
        <w:t>Credit</w:t>
      </w:r>
      <w:r>
        <w:rPr>
          <w:spacing w:val="-1"/>
        </w:rPr>
        <w:t xml:space="preserve"> </w:t>
      </w:r>
      <w:r>
        <w:rPr>
          <w:spacing w:val="-2"/>
        </w:rPr>
        <w:t>Form</w:t>
      </w:r>
      <w:r>
        <w:rPr>
          <w:spacing w:val="3"/>
        </w:rPr>
        <w:t xml:space="preserve"> </w:t>
      </w:r>
      <w:r>
        <w:rPr>
          <w:spacing w:val="-2"/>
        </w:rPr>
        <w:t>and</w:t>
      </w:r>
      <w:r>
        <w:rPr>
          <w:spacing w:val="-9"/>
        </w:rPr>
        <w:t xml:space="preserve"> </w:t>
      </w:r>
      <w:r>
        <w:rPr>
          <w:spacing w:val="-2"/>
        </w:rPr>
        <w:t>submit</w:t>
      </w:r>
      <w:r>
        <w:rPr>
          <w:spacing w:val="2"/>
        </w:rPr>
        <w:t xml:space="preserve"> </w:t>
      </w:r>
      <w:r>
        <w:rPr>
          <w:spacing w:val="-2"/>
        </w:rPr>
        <w:t>to</w:t>
      </w:r>
      <w:r>
        <w:rPr>
          <w:spacing w:val="2"/>
        </w:rPr>
        <w:t xml:space="preserve"> </w:t>
      </w:r>
      <w:r>
        <w:rPr>
          <w:spacing w:val="-2"/>
        </w:rPr>
        <w:t>Enrollment</w:t>
      </w:r>
      <w:r>
        <w:rPr>
          <w:spacing w:val="3"/>
        </w:rPr>
        <w:t xml:space="preserve"> </w:t>
      </w:r>
      <w:r>
        <w:rPr>
          <w:spacing w:val="-2"/>
        </w:rPr>
        <w:t>Services</w:t>
      </w:r>
    </w:p>
    <w:p w14:paraId="39F20DB8" w14:textId="77777777" w:rsidR="001F638C" w:rsidRDefault="00C85C7E">
      <w:pPr>
        <w:pStyle w:val="ListParagraph"/>
        <w:numPr>
          <w:ilvl w:val="3"/>
          <w:numId w:val="2"/>
        </w:numPr>
        <w:tabs>
          <w:tab w:val="left" w:pos="3241"/>
        </w:tabs>
        <w:spacing w:before="8"/>
        <w:ind w:left="3241"/>
        <w:rPr>
          <w:rFonts w:ascii="Symbol" w:hAnsi="Symbol"/>
        </w:rPr>
      </w:pPr>
      <w:r>
        <w:rPr>
          <w:spacing w:val="-2"/>
        </w:rPr>
        <w:t>Form</w:t>
      </w:r>
      <w:r>
        <w:rPr>
          <w:spacing w:val="-7"/>
        </w:rPr>
        <w:t xml:space="preserve"> </w:t>
      </w:r>
      <w:r>
        <w:rPr>
          <w:spacing w:val="-2"/>
        </w:rPr>
        <w:t>can</w:t>
      </w:r>
      <w:r>
        <w:rPr>
          <w:spacing w:val="-3"/>
        </w:rPr>
        <w:t xml:space="preserve"> </w:t>
      </w:r>
      <w:r>
        <w:rPr>
          <w:spacing w:val="-2"/>
        </w:rPr>
        <w:t>be</w:t>
      </w:r>
      <w:r>
        <w:rPr>
          <w:spacing w:val="-8"/>
        </w:rPr>
        <w:t xml:space="preserve"> </w:t>
      </w:r>
      <w:r>
        <w:rPr>
          <w:spacing w:val="-2"/>
        </w:rPr>
        <w:t>found</w:t>
      </w:r>
      <w:r>
        <w:rPr>
          <w:spacing w:val="-3"/>
        </w:rPr>
        <w:t xml:space="preserve"> </w:t>
      </w:r>
      <w:r>
        <w:rPr>
          <w:spacing w:val="-2"/>
        </w:rPr>
        <w:t>at</w:t>
      </w:r>
      <w:r>
        <w:rPr>
          <w:spacing w:val="-5"/>
        </w:rPr>
        <w:t xml:space="preserve"> </w:t>
      </w:r>
      <w:hyperlink r:id="rId20">
        <w:r>
          <w:rPr>
            <w:color w:val="0561C1"/>
            <w:spacing w:val="-2"/>
            <w:u w:val="single" w:color="0561C1"/>
          </w:rPr>
          <w:t>Transfer Website</w:t>
        </w:r>
      </w:hyperlink>
      <w:r>
        <w:rPr>
          <w:spacing w:val="-2"/>
        </w:rPr>
        <w:t>:</w:t>
      </w:r>
      <w:r>
        <w:t xml:space="preserve"> </w:t>
      </w:r>
      <w:hyperlink r:id="rId21">
        <w:r>
          <w:rPr>
            <w:color w:val="0561C1"/>
            <w:spacing w:val="-2"/>
            <w:u w:val="single" w:color="0561C1"/>
          </w:rPr>
          <w:t>http://www.cptc.edu/transfer-</w:t>
        </w:r>
        <w:r>
          <w:rPr>
            <w:color w:val="0561C1"/>
            <w:spacing w:val="-5"/>
            <w:u w:val="single" w:color="0561C1"/>
          </w:rPr>
          <w:t>to</w:t>
        </w:r>
      </w:hyperlink>
    </w:p>
    <w:p w14:paraId="39F20DB9" w14:textId="77777777" w:rsidR="001F638C" w:rsidRDefault="00C85C7E">
      <w:pPr>
        <w:pStyle w:val="ListParagraph"/>
        <w:numPr>
          <w:ilvl w:val="3"/>
          <w:numId w:val="2"/>
        </w:numPr>
        <w:tabs>
          <w:tab w:val="left" w:pos="3240"/>
        </w:tabs>
        <w:spacing w:before="13"/>
        <w:rPr>
          <w:rFonts w:ascii="Symbol" w:hAnsi="Symbol"/>
        </w:rPr>
      </w:pPr>
      <w:r>
        <w:rPr>
          <w:spacing w:val="-2"/>
        </w:rPr>
        <w:t>Contact</w:t>
      </w:r>
      <w:r>
        <w:rPr>
          <w:spacing w:val="-4"/>
        </w:rPr>
        <w:t xml:space="preserve"> </w:t>
      </w:r>
      <w:r>
        <w:rPr>
          <w:spacing w:val="-2"/>
        </w:rPr>
        <w:t>previous</w:t>
      </w:r>
      <w:r>
        <w:rPr>
          <w:spacing w:val="-4"/>
        </w:rPr>
        <w:t xml:space="preserve"> </w:t>
      </w:r>
      <w:r>
        <w:rPr>
          <w:spacing w:val="-2"/>
        </w:rPr>
        <w:t>school(s)</w:t>
      </w:r>
      <w:r>
        <w:rPr>
          <w:spacing w:val="-7"/>
        </w:rPr>
        <w:t xml:space="preserve"> </w:t>
      </w:r>
      <w:r>
        <w:rPr>
          <w:spacing w:val="-2"/>
        </w:rPr>
        <w:t>and request</w:t>
      </w:r>
      <w:r>
        <w:rPr>
          <w:spacing w:val="-1"/>
        </w:rPr>
        <w:t xml:space="preserve"> </w:t>
      </w:r>
      <w:r>
        <w:rPr>
          <w:spacing w:val="-2"/>
        </w:rPr>
        <w:t>official</w:t>
      </w:r>
      <w:r>
        <w:rPr>
          <w:spacing w:val="-7"/>
        </w:rPr>
        <w:t xml:space="preserve"> </w:t>
      </w:r>
      <w:r>
        <w:rPr>
          <w:spacing w:val="-2"/>
        </w:rPr>
        <w:t>transcripts</w:t>
      </w:r>
      <w:r>
        <w:rPr>
          <w:spacing w:val="5"/>
        </w:rPr>
        <w:t xml:space="preserve"> </w:t>
      </w:r>
      <w:r>
        <w:rPr>
          <w:spacing w:val="-2"/>
        </w:rPr>
        <w:t>be</w:t>
      </w:r>
      <w:r>
        <w:rPr>
          <w:spacing w:val="-1"/>
        </w:rPr>
        <w:t xml:space="preserve"> </w:t>
      </w:r>
      <w:r>
        <w:rPr>
          <w:spacing w:val="-2"/>
        </w:rPr>
        <w:t>sent</w:t>
      </w:r>
      <w:r>
        <w:t xml:space="preserve"> </w:t>
      </w:r>
      <w:r>
        <w:rPr>
          <w:spacing w:val="-2"/>
        </w:rPr>
        <w:t>to</w:t>
      </w:r>
      <w:r>
        <w:rPr>
          <w:spacing w:val="6"/>
        </w:rPr>
        <w:t xml:space="preserve"> </w:t>
      </w:r>
      <w:r>
        <w:rPr>
          <w:spacing w:val="-2"/>
        </w:rPr>
        <w:t>CPTC</w:t>
      </w:r>
      <w:r>
        <w:rPr>
          <w:spacing w:val="-4"/>
        </w:rPr>
        <w:t xml:space="preserve"> via:</w:t>
      </w:r>
    </w:p>
    <w:p w14:paraId="39F20DBA" w14:textId="77777777" w:rsidR="001F638C" w:rsidRDefault="00C85C7E">
      <w:pPr>
        <w:pStyle w:val="ListParagraph"/>
        <w:numPr>
          <w:ilvl w:val="3"/>
          <w:numId w:val="2"/>
        </w:numPr>
        <w:tabs>
          <w:tab w:val="left" w:pos="3240"/>
        </w:tabs>
        <w:spacing w:before="12"/>
        <w:rPr>
          <w:rFonts w:ascii="Symbol" w:hAnsi="Symbol"/>
        </w:rPr>
      </w:pPr>
      <w:r>
        <w:t>Mail:</w:t>
      </w:r>
      <w:r>
        <w:rPr>
          <w:spacing w:val="71"/>
        </w:rPr>
        <w:t xml:space="preserve"> </w:t>
      </w:r>
      <w:r>
        <w:t>Enrollment</w:t>
      </w:r>
      <w:r>
        <w:rPr>
          <w:spacing w:val="-6"/>
        </w:rPr>
        <w:t xml:space="preserve"> </w:t>
      </w:r>
      <w:r>
        <w:rPr>
          <w:spacing w:val="-2"/>
        </w:rPr>
        <w:t>Services</w:t>
      </w:r>
    </w:p>
    <w:p w14:paraId="39F20DBB" w14:textId="77777777" w:rsidR="001F638C" w:rsidRDefault="00C85C7E">
      <w:pPr>
        <w:spacing w:before="15" w:line="252" w:lineRule="auto"/>
        <w:ind w:left="3835" w:right="4680" w:firstLine="4"/>
        <w:rPr>
          <w:sz w:val="24"/>
        </w:rPr>
      </w:pPr>
      <w:r>
        <w:t>Clover</w:t>
      </w:r>
      <w:r>
        <w:rPr>
          <w:spacing w:val="-12"/>
        </w:rPr>
        <w:t xml:space="preserve"> </w:t>
      </w:r>
      <w:r>
        <w:t>Park</w:t>
      </w:r>
      <w:r>
        <w:rPr>
          <w:spacing w:val="-12"/>
        </w:rPr>
        <w:t xml:space="preserve"> </w:t>
      </w:r>
      <w:r>
        <w:t>Technical</w:t>
      </w:r>
      <w:r>
        <w:rPr>
          <w:spacing w:val="-13"/>
        </w:rPr>
        <w:t xml:space="preserve"> </w:t>
      </w:r>
      <w:r>
        <w:t xml:space="preserve">College 4500 Steilacoom Blvd SW </w:t>
      </w:r>
      <w:r>
        <w:rPr>
          <w:spacing w:val="-4"/>
          <w:sz w:val="24"/>
        </w:rPr>
        <w:t>Lakewood,</w:t>
      </w:r>
      <w:r>
        <w:rPr>
          <w:spacing w:val="-10"/>
          <w:sz w:val="24"/>
        </w:rPr>
        <w:t xml:space="preserve"> </w:t>
      </w:r>
      <w:r>
        <w:rPr>
          <w:spacing w:val="-4"/>
          <w:sz w:val="24"/>
        </w:rPr>
        <w:t>WA</w:t>
      </w:r>
      <w:r>
        <w:rPr>
          <w:spacing w:val="-10"/>
          <w:sz w:val="24"/>
        </w:rPr>
        <w:t xml:space="preserve"> </w:t>
      </w:r>
      <w:r>
        <w:rPr>
          <w:spacing w:val="-4"/>
          <w:sz w:val="24"/>
        </w:rPr>
        <w:t>98499-4098</w:t>
      </w:r>
    </w:p>
    <w:p w14:paraId="39F20DBC" w14:textId="77777777" w:rsidR="001F638C" w:rsidRDefault="00C85C7E">
      <w:pPr>
        <w:pStyle w:val="ListParagraph"/>
        <w:numPr>
          <w:ilvl w:val="3"/>
          <w:numId w:val="2"/>
        </w:numPr>
        <w:tabs>
          <w:tab w:val="left" w:pos="3240"/>
        </w:tabs>
        <w:spacing w:line="280" w:lineRule="exact"/>
        <w:rPr>
          <w:rFonts w:ascii="Symbol" w:hAnsi="Symbol"/>
        </w:rPr>
      </w:pPr>
      <w:r>
        <w:t>Email:</w:t>
      </w:r>
      <w:r>
        <w:rPr>
          <w:spacing w:val="36"/>
        </w:rPr>
        <w:t xml:space="preserve"> </w:t>
      </w:r>
      <w:hyperlink r:id="rId22">
        <w:r>
          <w:rPr>
            <w:spacing w:val="-2"/>
          </w:rPr>
          <w:t>evaluator@cptc.edu</w:t>
        </w:r>
      </w:hyperlink>
    </w:p>
    <w:p w14:paraId="39F20DBD" w14:textId="77777777" w:rsidR="001F638C" w:rsidRDefault="00C85C7E">
      <w:pPr>
        <w:pStyle w:val="ListParagraph"/>
        <w:numPr>
          <w:ilvl w:val="3"/>
          <w:numId w:val="2"/>
        </w:numPr>
        <w:tabs>
          <w:tab w:val="left" w:pos="3239"/>
        </w:tabs>
        <w:ind w:left="3239" w:right="1011"/>
        <w:rPr>
          <w:rFonts w:ascii="Symbol" w:hAnsi="Symbol"/>
          <w:sz w:val="24"/>
        </w:rPr>
      </w:pPr>
      <w:r>
        <w:rPr>
          <w:sz w:val="24"/>
        </w:rPr>
        <w:t>Student</w:t>
      </w:r>
      <w:r>
        <w:rPr>
          <w:spacing w:val="-14"/>
          <w:sz w:val="24"/>
        </w:rPr>
        <w:t xml:space="preserve"> </w:t>
      </w:r>
      <w:r>
        <w:rPr>
          <w:sz w:val="24"/>
        </w:rPr>
        <w:t>may</w:t>
      </w:r>
      <w:r>
        <w:rPr>
          <w:spacing w:val="-14"/>
          <w:sz w:val="24"/>
        </w:rPr>
        <w:t xml:space="preserve"> </w:t>
      </w:r>
      <w:r>
        <w:rPr>
          <w:sz w:val="24"/>
        </w:rPr>
        <w:t>also</w:t>
      </w:r>
      <w:r>
        <w:rPr>
          <w:spacing w:val="-13"/>
          <w:sz w:val="24"/>
        </w:rPr>
        <w:t xml:space="preserve"> </w:t>
      </w:r>
      <w:r>
        <w:rPr>
          <w:sz w:val="24"/>
        </w:rPr>
        <w:t>hand</w:t>
      </w:r>
      <w:r>
        <w:rPr>
          <w:spacing w:val="-12"/>
          <w:sz w:val="24"/>
        </w:rPr>
        <w:t xml:space="preserve"> </w:t>
      </w:r>
      <w:r>
        <w:rPr>
          <w:sz w:val="24"/>
        </w:rPr>
        <w:t>deliver</w:t>
      </w:r>
      <w:r>
        <w:rPr>
          <w:spacing w:val="-11"/>
          <w:sz w:val="24"/>
        </w:rPr>
        <w:t xml:space="preserve"> </w:t>
      </w:r>
      <w:r>
        <w:rPr>
          <w:sz w:val="24"/>
        </w:rPr>
        <w:t>official</w:t>
      </w:r>
      <w:r>
        <w:rPr>
          <w:spacing w:val="-14"/>
          <w:sz w:val="24"/>
        </w:rPr>
        <w:t xml:space="preserve"> </w:t>
      </w:r>
      <w:r>
        <w:rPr>
          <w:sz w:val="24"/>
        </w:rPr>
        <w:t>(unopened)</w:t>
      </w:r>
      <w:r>
        <w:rPr>
          <w:spacing w:val="-15"/>
          <w:sz w:val="24"/>
        </w:rPr>
        <w:t xml:space="preserve"> </w:t>
      </w:r>
      <w:r>
        <w:rPr>
          <w:sz w:val="24"/>
        </w:rPr>
        <w:t>transcripts</w:t>
      </w:r>
      <w:r>
        <w:rPr>
          <w:spacing w:val="-14"/>
          <w:sz w:val="24"/>
        </w:rPr>
        <w:t xml:space="preserve"> </w:t>
      </w:r>
      <w:r>
        <w:rPr>
          <w:sz w:val="24"/>
        </w:rPr>
        <w:t>to</w:t>
      </w:r>
      <w:r>
        <w:rPr>
          <w:spacing w:val="-12"/>
          <w:sz w:val="24"/>
        </w:rPr>
        <w:t xml:space="preserve"> </w:t>
      </w:r>
      <w:r>
        <w:rPr>
          <w:sz w:val="24"/>
        </w:rPr>
        <w:t>Enrollment Services, Building 17.</w:t>
      </w:r>
    </w:p>
    <w:p w14:paraId="39F20DBE" w14:textId="77777777" w:rsidR="001F638C" w:rsidRDefault="001F638C">
      <w:pPr>
        <w:pStyle w:val="BodyText"/>
        <w:spacing w:before="53"/>
        <w:rPr>
          <w:sz w:val="22"/>
        </w:rPr>
      </w:pPr>
    </w:p>
    <w:p w14:paraId="39F20DBF" w14:textId="77777777" w:rsidR="001F638C" w:rsidRDefault="00C85C7E">
      <w:pPr>
        <w:pStyle w:val="ListParagraph"/>
        <w:numPr>
          <w:ilvl w:val="1"/>
          <w:numId w:val="2"/>
        </w:numPr>
        <w:tabs>
          <w:tab w:val="left" w:pos="1857"/>
          <w:tab w:val="left" w:pos="1860"/>
        </w:tabs>
        <w:spacing w:line="230" w:lineRule="auto"/>
        <w:ind w:left="1860" w:right="1150"/>
        <w:jc w:val="both"/>
        <w:rPr>
          <w:rFonts w:ascii="Courier New" w:hAnsi="Courier New"/>
        </w:rPr>
      </w:pPr>
      <w:r>
        <w:rPr>
          <w:b/>
          <w:color w:val="000000"/>
          <w:highlight w:val="yellow"/>
        </w:rPr>
        <w:t>Applicants</w:t>
      </w:r>
      <w:r>
        <w:rPr>
          <w:b/>
          <w:color w:val="000000"/>
          <w:spacing w:val="-4"/>
          <w:highlight w:val="yellow"/>
        </w:rPr>
        <w:t xml:space="preserve"> </w:t>
      </w:r>
      <w:r>
        <w:rPr>
          <w:b/>
          <w:color w:val="000000"/>
          <w:highlight w:val="yellow"/>
        </w:rPr>
        <w:t>must</w:t>
      </w:r>
      <w:r>
        <w:rPr>
          <w:b/>
          <w:color w:val="000000"/>
          <w:spacing w:val="-2"/>
          <w:highlight w:val="yellow"/>
        </w:rPr>
        <w:t xml:space="preserve"> </w:t>
      </w:r>
      <w:r>
        <w:rPr>
          <w:b/>
          <w:color w:val="000000"/>
          <w:highlight w:val="yellow"/>
        </w:rPr>
        <w:t>have</w:t>
      </w:r>
      <w:r>
        <w:rPr>
          <w:b/>
          <w:color w:val="000000"/>
          <w:spacing w:val="-5"/>
          <w:highlight w:val="yellow"/>
        </w:rPr>
        <w:t xml:space="preserve"> </w:t>
      </w:r>
      <w:r>
        <w:rPr>
          <w:b/>
          <w:color w:val="000000"/>
          <w:highlight w:val="yellow"/>
        </w:rPr>
        <w:t>all</w:t>
      </w:r>
      <w:r>
        <w:rPr>
          <w:b/>
          <w:color w:val="000000"/>
          <w:spacing w:val="-3"/>
          <w:highlight w:val="yellow"/>
        </w:rPr>
        <w:t xml:space="preserve"> </w:t>
      </w:r>
      <w:r>
        <w:rPr>
          <w:b/>
          <w:color w:val="000000"/>
          <w:highlight w:val="yellow"/>
        </w:rPr>
        <w:t>of</w:t>
      </w:r>
      <w:r>
        <w:rPr>
          <w:b/>
          <w:color w:val="000000"/>
          <w:spacing w:val="-2"/>
          <w:highlight w:val="yellow"/>
        </w:rPr>
        <w:t xml:space="preserve"> </w:t>
      </w:r>
      <w:r>
        <w:rPr>
          <w:b/>
          <w:color w:val="000000"/>
          <w:highlight w:val="yellow"/>
        </w:rPr>
        <w:t>their</w:t>
      </w:r>
      <w:r>
        <w:rPr>
          <w:b/>
          <w:color w:val="000000"/>
          <w:spacing w:val="-1"/>
          <w:highlight w:val="yellow"/>
        </w:rPr>
        <w:t xml:space="preserve"> </w:t>
      </w:r>
      <w:r>
        <w:rPr>
          <w:b/>
          <w:color w:val="000000"/>
          <w:highlight w:val="yellow"/>
        </w:rPr>
        <w:t>prerequisite</w:t>
      </w:r>
      <w:r>
        <w:rPr>
          <w:b/>
          <w:color w:val="000000"/>
          <w:spacing w:val="-5"/>
          <w:highlight w:val="yellow"/>
        </w:rPr>
        <w:t xml:space="preserve"> </w:t>
      </w:r>
      <w:r>
        <w:rPr>
          <w:b/>
          <w:color w:val="000000"/>
          <w:highlight w:val="yellow"/>
        </w:rPr>
        <w:t>courses</w:t>
      </w:r>
      <w:r>
        <w:rPr>
          <w:b/>
          <w:color w:val="000000"/>
          <w:spacing w:val="-1"/>
          <w:highlight w:val="yellow"/>
        </w:rPr>
        <w:t xml:space="preserve"> </w:t>
      </w:r>
      <w:r>
        <w:rPr>
          <w:b/>
          <w:color w:val="000000"/>
          <w:highlight w:val="yellow"/>
        </w:rPr>
        <w:t>completed</w:t>
      </w:r>
      <w:r>
        <w:rPr>
          <w:b/>
          <w:color w:val="000000"/>
          <w:spacing w:val="-3"/>
          <w:highlight w:val="yellow"/>
        </w:rPr>
        <w:t xml:space="preserve"> </w:t>
      </w:r>
      <w:r>
        <w:rPr>
          <w:b/>
          <w:color w:val="000000"/>
          <w:highlight w:val="yellow"/>
        </w:rPr>
        <w:t>prior</w:t>
      </w:r>
      <w:r>
        <w:rPr>
          <w:b/>
          <w:color w:val="000000"/>
          <w:spacing w:val="-1"/>
          <w:highlight w:val="yellow"/>
        </w:rPr>
        <w:t xml:space="preserve"> </w:t>
      </w:r>
      <w:r>
        <w:rPr>
          <w:b/>
          <w:color w:val="000000"/>
          <w:highlight w:val="yellow"/>
        </w:rPr>
        <w:t>to</w:t>
      </w:r>
      <w:r>
        <w:rPr>
          <w:b/>
          <w:color w:val="000000"/>
          <w:spacing w:val="-3"/>
          <w:highlight w:val="yellow"/>
        </w:rPr>
        <w:t xml:space="preserve"> </w:t>
      </w:r>
      <w:r>
        <w:rPr>
          <w:b/>
          <w:color w:val="000000"/>
          <w:highlight w:val="yellow"/>
        </w:rPr>
        <w:t>the</w:t>
      </w:r>
      <w:r>
        <w:rPr>
          <w:b/>
          <w:color w:val="000000"/>
          <w:spacing w:val="-3"/>
          <w:highlight w:val="yellow"/>
        </w:rPr>
        <w:t xml:space="preserve"> </w:t>
      </w:r>
      <w:r>
        <w:rPr>
          <w:b/>
          <w:color w:val="000000"/>
          <w:highlight w:val="yellow"/>
        </w:rPr>
        <w:t>quarter</w:t>
      </w:r>
      <w:r>
        <w:rPr>
          <w:b/>
          <w:color w:val="000000"/>
          <w:spacing w:val="-1"/>
          <w:highlight w:val="yellow"/>
        </w:rPr>
        <w:t xml:space="preserve"> </w:t>
      </w:r>
      <w:r>
        <w:rPr>
          <w:b/>
          <w:color w:val="000000"/>
          <w:highlight w:val="yellow"/>
        </w:rPr>
        <w:t>you</w:t>
      </w:r>
      <w:r>
        <w:rPr>
          <w:b/>
          <w:color w:val="000000"/>
          <w:spacing w:val="-3"/>
          <w:highlight w:val="yellow"/>
        </w:rPr>
        <w:t xml:space="preserve"> </w:t>
      </w:r>
      <w:proofErr w:type="gramStart"/>
      <w:r>
        <w:rPr>
          <w:b/>
          <w:color w:val="000000"/>
          <w:highlight w:val="yellow"/>
        </w:rPr>
        <w:t>are</w:t>
      </w:r>
      <w:r>
        <w:rPr>
          <w:b/>
          <w:color w:val="000000"/>
          <w:spacing w:val="-5"/>
          <w:highlight w:val="yellow"/>
        </w:rPr>
        <w:t xml:space="preserve"> </w:t>
      </w:r>
      <w:r>
        <w:rPr>
          <w:b/>
          <w:color w:val="000000"/>
          <w:spacing w:val="-5"/>
        </w:rPr>
        <w:t xml:space="preserve"> </w:t>
      </w:r>
      <w:r>
        <w:rPr>
          <w:b/>
          <w:color w:val="000000"/>
          <w:spacing w:val="-2"/>
          <w:highlight w:val="yellow"/>
        </w:rPr>
        <w:t>applying</w:t>
      </w:r>
      <w:proofErr w:type="gramEnd"/>
      <w:r>
        <w:rPr>
          <w:b/>
          <w:color w:val="000000"/>
          <w:spacing w:val="-2"/>
          <w:highlight w:val="yellow"/>
        </w:rPr>
        <w:t>.</w:t>
      </w:r>
    </w:p>
    <w:p w14:paraId="39F20DC0" w14:textId="77777777" w:rsidR="001F638C" w:rsidRDefault="00C85C7E">
      <w:pPr>
        <w:pStyle w:val="ListParagraph"/>
        <w:numPr>
          <w:ilvl w:val="1"/>
          <w:numId w:val="2"/>
        </w:numPr>
        <w:tabs>
          <w:tab w:val="left" w:pos="1856"/>
          <w:tab w:val="left" w:pos="1860"/>
        </w:tabs>
        <w:spacing w:before="4" w:line="235" w:lineRule="auto"/>
        <w:ind w:left="1860" w:right="451" w:hanging="361"/>
        <w:jc w:val="both"/>
        <w:rPr>
          <w:rFonts w:ascii="Courier New" w:hAnsi="Courier New"/>
        </w:rPr>
      </w:pPr>
      <w:r>
        <w:t>For</w:t>
      </w:r>
      <w:r>
        <w:rPr>
          <w:spacing w:val="-1"/>
        </w:rPr>
        <w:t xml:space="preserve"> </w:t>
      </w:r>
      <w:r>
        <w:t>instance,</w:t>
      </w:r>
      <w:r>
        <w:rPr>
          <w:spacing w:val="-1"/>
        </w:rPr>
        <w:t xml:space="preserve"> </w:t>
      </w:r>
      <w:r>
        <w:t>if</w:t>
      </w:r>
      <w:r>
        <w:rPr>
          <w:spacing w:val="-1"/>
        </w:rPr>
        <w:t xml:space="preserve"> </w:t>
      </w:r>
      <w:r>
        <w:t>applying</w:t>
      </w:r>
      <w:r>
        <w:rPr>
          <w:spacing w:val="-2"/>
        </w:rPr>
        <w:t xml:space="preserve"> </w:t>
      </w:r>
      <w:r>
        <w:t>in</w:t>
      </w:r>
      <w:r>
        <w:rPr>
          <w:spacing w:val="-4"/>
        </w:rPr>
        <w:t xml:space="preserve"> </w:t>
      </w:r>
      <w:r>
        <w:t>Spring</w:t>
      </w:r>
      <w:r>
        <w:rPr>
          <w:spacing w:val="-2"/>
        </w:rPr>
        <w:t xml:space="preserve"> </w:t>
      </w:r>
      <w:r>
        <w:t>for</w:t>
      </w:r>
      <w:r>
        <w:rPr>
          <w:spacing w:val="-1"/>
        </w:rPr>
        <w:t xml:space="preserve"> </w:t>
      </w:r>
      <w:r>
        <w:t>Fall</w:t>
      </w:r>
      <w:r>
        <w:rPr>
          <w:spacing w:val="-1"/>
        </w:rPr>
        <w:t xml:space="preserve"> </w:t>
      </w:r>
      <w:r>
        <w:t>quarter,</w:t>
      </w:r>
      <w:r>
        <w:rPr>
          <w:spacing w:val="-3"/>
        </w:rPr>
        <w:t xml:space="preserve"> </w:t>
      </w:r>
      <w:r>
        <w:t>you</w:t>
      </w:r>
      <w:r>
        <w:rPr>
          <w:spacing w:val="-4"/>
        </w:rPr>
        <w:t xml:space="preserve"> </w:t>
      </w:r>
      <w:r>
        <w:t>will</w:t>
      </w:r>
      <w:r>
        <w:rPr>
          <w:spacing w:val="-1"/>
        </w:rPr>
        <w:t xml:space="preserve"> </w:t>
      </w:r>
      <w:r>
        <w:t>need</w:t>
      </w:r>
      <w:r>
        <w:rPr>
          <w:spacing w:val="-4"/>
        </w:rPr>
        <w:t xml:space="preserve"> </w:t>
      </w:r>
      <w:r>
        <w:t>to</w:t>
      </w:r>
      <w:r>
        <w:rPr>
          <w:spacing w:val="-2"/>
        </w:rPr>
        <w:t xml:space="preserve"> </w:t>
      </w:r>
      <w:r>
        <w:t>be done</w:t>
      </w:r>
      <w:r>
        <w:rPr>
          <w:spacing w:val="-3"/>
        </w:rPr>
        <w:t xml:space="preserve"> </w:t>
      </w:r>
      <w:r>
        <w:t>with</w:t>
      </w:r>
      <w:r>
        <w:rPr>
          <w:spacing w:val="-2"/>
        </w:rPr>
        <w:t xml:space="preserve"> </w:t>
      </w:r>
      <w:r>
        <w:t>all</w:t>
      </w:r>
      <w:r>
        <w:rPr>
          <w:spacing w:val="-1"/>
        </w:rPr>
        <w:t xml:space="preserve"> </w:t>
      </w:r>
      <w:r>
        <w:t>prerequisites</w:t>
      </w:r>
      <w:r>
        <w:rPr>
          <w:spacing w:val="-3"/>
        </w:rPr>
        <w:t xml:space="preserve"> </w:t>
      </w:r>
      <w:r>
        <w:t>by</w:t>
      </w:r>
      <w:r>
        <w:rPr>
          <w:spacing w:val="-2"/>
        </w:rPr>
        <w:t xml:space="preserve"> </w:t>
      </w:r>
      <w:r>
        <w:t>the end</w:t>
      </w:r>
      <w:r>
        <w:rPr>
          <w:spacing w:val="-3"/>
        </w:rPr>
        <w:t xml:space="preserve"> </w:t>
      </w:r>
      <w:r>
        <w:t>of</w:t>
      </w:r>
      <w:r>
        <w:rPr>
          <w:spacing w:val="-4"/>
        </w:rPr>
        <w:t xml:space="preserve"> </w:t>
      </w:r>
      <w:r>
        <w:t>Winter</w:t>
      </w:r>
      <w:r>
        <w:rPr>
          <w:spacing w:val="-4"/>
        </w:rPr>
        <w:t xml:space="preserve"> </w:t>
      </w:r>
      <w:r>
        <w:t>quarter.</w:t>
      </w:r>
      <w:r>
        <w:rPr>
          <w:spacing w:val="-2"/>
        </w:rPr>
        <w:t xml:space="preserve"> </w:t>
      </w:r>
      <w:r>
        <w:t>If</w:t>
      </w:r>
      <w:r>
        <w:rPr>
          <w:spacing w:val="-2"/>
        </w:rPr>
        <w:t xml:space="preserve"> </w:t>
      </w:r>
      <w:r>
        <w:t>applying</w:t>
      </w:r>
      <w:r>
        <w:rPr>
          <w:spacing w:val="-3"/>
        </w:rPr>
        <w:t xml:space="preserve"> </w:t>
      </w:r>
      <w:r>
        <w:t>for</w:t>
      </w:r>
      <w:r>
        <w:rPr>
          <w:spacing w:val="-2"/>
        </w:rPr>
        <w:t xml:space="preserve"> </w:t>
      </w:r>
      <w:r>
        <w:t>Spring</w:t>
      </w:r>
      <w:r>
        <w:rPr>
          <w:spacing w:val="-3"/>
        </w:rPr>
        <w:t xml:space="preserve"> </w:t>
      </w:r>
      <w:r>
        <w:t>in</w:t>
      </w:r>
      <w:r>
        <w:rPr>
          <w:spacing w:val="-3"/>
        </w:rPr>
        <w:t xml:space="preserve"> </w:t>
      </w:r>
      <w:r>
        <w:t>Fall,</w:t>
      </w:r>
      <w:r>
        <w:rPr>
          <w:spacing w:val="-4"/>
        </w:rPr>
        <w:t xml:space="preserve"> </w:t>
      </w:r>
      <w:r>
        <w:t>you</w:t>
      </w:r>
      <w:r>
        <w:rPr>
          <w:spacing w:val="-3"/>
        </w:rPr>
        <w:t xml:space="preserve"> </w:t>
      </w:r>
      <w:r>
        <w:t>will</w:t>
      </w:r>
      <w:r>
        <w:rPr>
          <w:spacing w:val="-2"/>
        </w:rPr>
        <w:t xml:space="preserve"> </w:t>
      </w:r>
      <w:r>
        <w:t>need</w:t>
      </w:r>
      <w:r>
        <w:rPr>
          <w:spacing w:val="-3"/>
        </w:rPr>
        <w:t xml:space="preserve"> </w:t>
      </w:r>
      <w:r>
        <w:t>to</w:t>
      </w:r>
      <w:r>
        <w:rPr>
          <w:spacing w:val="-1"/>
        </w:rPr>
        <w:t xml:space="preserve"> </w:t>
      </w:r>
      <w:r>
        <w:t>be</w:t>
      </w:r>
      <w:r>
        <w:rPr>
          <w:spacing w:val="-1"/>
        </w:rPr>
        <w:t xml:space="preserve"> </w:t>
      </w:r>
      <w:r>
        <w:t>done</w:t>
      </w:r>
      <w:r>
        <w:rPr>
          <w:spacing w:val="-1"/>
        </w:rPr>
        <w:t xml:space="preserve"> </w:t>
      </w:r>
      <w:r>
        <w:t>with</w:t>
      </w:r>
      <w:r>
        <w:rPr>
          <w:spacing w:val="-3"/>
        </w:rPr>
        <w:t xml:space="preserve"> </w:t>
      </w:r>
      <w:r>
        <w:t>your</w:t>
      </w:r>
      <w:r>
        <w:rPr>
          <w:spacing w:val="-2"/>
        </w:rPr>
        <w:t xml:space="preserve"> </w:t>
      </w:r>
      <w:r>
        <w:t>prerequisites</w:t>
      </w:r>
      <w:r>
        <w:rPr>
          <w:spacing w:val="-2"/>
        </w:rPr>
        <w:t xml:space="preserve"> </w:t>
      </w:r>
      <w:r>
        <w:t>by the end of summer quarter.</w:t>
      </w:r>
    </w:p>
    <w:p w14:paraId="39F20DC1" w14:textId="77777777" w:rsidR="001F638C" w:rsidRDefault="001F638C">
      <w:pPr>
        <w:pStyle w:val="BodyText"/>
        <w:rPr>
          <w:sz w:val="22"/>
        </w:rPr>
      </w:pPr>
    </w:p>
    <w:p w14:paraId="39F20DC2" w14:textId="77777777" w:rsidR="001F638C" w:rsidRDefault="001F638C">
      <w:pPr>
        <w:pStyle w:val="BodyText"/>
        <w:spacing w:before="7"/>
        <w:rPr>
          <w:sz w:val="22"/>
        </w:rPr>
      </w:pPr>
    </w:p>
    <w:p w14:paraId="39F20DC3" w14:textId="77777777" w:rsidR="001F638C" w:rsidRDefault="00C85C7E">
      <w:pPr>
        <w:pStyle w:val="Heading3"/>
        <w:ind w:left="364" w:firstLine="0"/>
      </w:pPr>
      <w:bookmarkStart w:id="14" w:name="Required_Prerequisites:_Must_be_complete"/>
      <w:bookmarkEnd w:id="14"/>
      <w:r>
        <w:rPr>
          <w:spacing w:val="-2"/>
        </w:rPr>
        <w:t>Required</w:t>
      </w:r>
      <w:r>
        <w:rPr>
          <w:spacing w:val="-9"/>
        </w:rPr>
        <w:t xml:space="preserve"> </w:t>
      </w:r>
      <w:r>
        <w:rPr>
          <w:spacing w:val="-2"/>
        </w:rPr>
        <w:t>Prerequisites:</w:t>
      </w:r>
      <w:r>
        <w:rPr>
          <w:spacing w:val="-7"/>
        </w:rPr>
        <w:t xml:space="preserve"> </w:t>
      </w:r>
      <w:r>
        <w:rPr>
          <w:spacing w:val="-2"/>
        </w:rPr>
        <w:t>Must</w:t>
      </w:r>
      <w:r>
        <w:rPr>
          <w:spacing w:val="-3"/>
        </w:rPr>
        <w:t xml:space="preserve"> </w:t>
      </w:r>
      <w:r>
        <w:rPr>
          <w:spacing w:val="-2"/>
        </w:rPr>
        <w:t>be</w:t>
      </w:r>
      <w:r>
        <w:rPr>
          <w:spacing w:val="-6"/>
        </w:rPr>
        <w:t xml:space="preserve"> </w:t>
      </w:r>
      <w:r>
        <w:rPr>
          <w:spacing w:val="-2"/>
        </w:rPr>
        <w:t>completed</w:t>
      </w:r>
      <w:r>
        <w:rPr>
          <w:spacing w:val="-4"/>
        </w:rPr>
        <w:t xml:space="preserve"> </w:t>
      </w:r>
      <w:r>
        <w:rPr>
          <w:spacing w:val="-2"/>
        </w:rPr>
        <w:t>with</w:t>
      </w:r>
      <w:r>
        <w:rPr>
          <w:spacing w:val="-6"/>
        </w:rPr>
        <w:t xml:space="preserve"> </w:t>
      </w:r>
      <w:r>
        <w:rPr>
          <w:spacing w:val="-2"/>
        </w:rPr>
        <w:t>an</w:t>
      </w:r>
      <w:r>
        <w:rPr>
          <w:spacing w:val="-1"/>
        </w:rPr>
        <w:t xml:space="preserve"> </w:t>
      </w:r>
      <w:r>
        <w:rPr>
          <w:spacing w:val="-2"/>
        </w:rPr>
        <w:t>average</w:t>
      </w:r>
      <w:r>
        <w:rPr>
          <w:spacing w:val="-6"/>
        </w:rPr>
        <w:t xml:space="preserve"> </w:t>
      </w:r>
      <w:r>
        <w:rPr>
          <w:spacing w:val="-2"/>
        </w:rPr>
        <w:t>overall</w:t>
      </w:r>
      <w:r>
        <w:rPr>
          <w:spacing w:val="-12"/>
        </w:rPr>
        <w:t xml:space="preserve"> </w:t>
      </w:r>
      <w:r>
        <w:rPr>
          <w:spacing w:val="-2"/>
        </w:rPr>
        <w:t>grade</w:t>
      </w:r>
      <w:r>
        <w:rPr>
          <w:spacing w:val="-12"/>
        </w:rPr>
        <w:t xml:space="preserve"> </w:t>
      </w:r>
      <w:r>
        <w:rPr>
          <w:spacing w:val="-2"/>
        </w:rPr>
        <w:t>of</w:t>
      </w:r>
      <w:r>
        <w:rPr>
          <w:spacing w:val="-9"/>
        </w:rPr>
        <w:t xml:space="preserve"> </w:t>
      </w:r>
      <w:r>
        <w:rPr>
          <w:spacing w:val="-2"/>
        </w:rPr>
        <w:t>a</w:t>
      </w:r>
      <w:r>
        <w:rPr>
          <w:spacing w:val="-9"/>
        </w:rPr>
        <w:t xml:space="preserve"> </w:t>
      </w:r>
      <w:r>
        <w:rPr>
          <w:spacing w:val="-2"/>
        </w:rPr>
        <w:t>B-</w:t>
      </w:r>
      <w:r>
        <w:t xml:space="preserve"> </w:t>
      </w:r>
      <w:r>
        <w:rPr>
          <w:spacing w:val="-2"/>
        </w:rPr>
        <w:t>or</w:t>
      </w:r>
      <w:r>
        <w:rPr>
          <w:spacing w:val="-5"/>
        </w:rPr>
        <w:t xml:space="preserve"> </w:t>
      </w:r>
      <w:r>
        <w:rPr>
          <w:spacing w:val="-2"/>
        </w:rPr>
        <w:t>better:</w:t>
      </w:r>
    </w:p>
    <w:p w14:paraId="39F20DC4" w14:textId="77777777" w:rsidR="001F638C" w:rsidRDefault="001F638C">
      <w:pPr>
        <w:pStyle w:val="BodyText"/>
        <w:spacing w:before="37"/>
        <w:rPr>
          <w:b/>
          <w:sz w:val="28"/>
        </w:rPr>
      </w:pPr>
    </w:p>
    <w:p w14:paraId="39F20DC5" w14:textId="77777777" w:rsidR="001F638C" w:rsidRDefault="00C85C7E">
      <w:pPr>
        <w:pStyle w:val="ListParagraph"/>
        <w:numPr>
          <w:ilvl w:val="0"/>
          <w:numId w:val="2"/>
        </w:numPr>
        <w:tabs>
          <w:tab w:val="left" w:pos="1079"/>
        </w:tabs>
        <w:spacing w:before="1"/>
        <w:ind w:left="1079" w:hanging="359"/>
        <w:rPr>
          <w:rFonts w:ascii="Symbol" w:hAnsi="Symbol"/>
          <w:sz w:val="24"/>
        </w:rPr>
      </w:pPr>
      <w:r>
        <w:rPr>
          <w:b/>
          <w:sz w:val="24"/>
        </w:rPr>
        <w:t>BIO&amp;160</w:t>
      </w:r>
      <w:r>
        <w:rPr>
          <w:b/>
          <w:spacing w:val="-7"/>
          <w:sz w:val="24"/>
        </w:rPr>
        <w:t xml:space="preserve"> </w:t>
      </w:r>
      <w:r>
        <w:rPr>
          <w:b/>
          <w:sz w:val="24"/>
        </w:rPr>
        <w:t>General</w:t>
      </w:r>
      <w:r>
        <w:rPr>
          <w:b/>
          <w:spacing w:val="-2"/>
          <w:sz w:val="24"/>
        </w:rPr>
        <w:t xml:space="preserve"> </w:t>
      </w:r>
      <w:r>
        <w:rPr>
          <w:b/>
          <w:sz w:val="24"/>
        </w:rPr>
        <w:t>Biology</w:t>
      </w:r>
      <w:r>
        <w:rPr>
          <w:b/>
          <w:spacing w:val="-6"/>
          <w:sz w:val="24"/>
        </w:rPr>
        <w:t xml:space="preserve"> </w:t>
      </w:r>
      <w:r>
        <w:rPr>
          <w:b/>
          <w:sz w:val="24"/>
        </w:rPr>
        <w:t>w/Lab</w:t>
      </w:r>
      <w:r>
        <w:rPr>
          <w:b/>
          <w:spacing w:val="-2"/>
          <w:sz w:val="24"/>
        </w:rPr>
        <w:t xml:space="preserve"> </w:t>
      </w:r>
      <w:r>
        <w:rPr>
          <w:b/>
          <w:spacing w:val="-4"/>
          <w:sz w:val="24"/>
        </w:rPr>
        <w:t>(5CR)</w:t>
      </w:r>
    </w:p>
    <w:p w14:paraId="39F20DC6" w14:textId="77777777" w:rsidR="001F638C" w:rsidRDefault="00C85C7E">
      <w:pPr>
        <w:pStyle w:val="ListParagraph"/>
        <w:numPr>
          <w:ilvl w:val="0"/>
          <w:numId w:val="2"/>
        </w:numPr>
        <w:tabs>
          <w:tab w:val="left" w:pos="1079"/>
        </w:tabs>
        <w:spacing w:before="37"/>
        <w:ind w:left="1079" w:hanging="359"/>
        <w:rPr>
          <w:rFonts w:ascii="Symbol" w:hAnsi="Symbol"/>
          <w:sz w:val="24"/>
        </w:rPr>
      </w:pPr>
      <w:r>
        <w:rPr>
          <w:b/>
          <w:sz w:val="24"/>
        </w:rPr>
        <w:t>BIOL&amp;</w:t>
      </w:r>
      <w:r>
        <w:rPr>
          <w:b/>
          <w:spacing w:val="-4"/>
          <w:sz w:val="24"/>
        </w:rPr>
        <w:t xml:space="preserve"> </w:t>
      </w:r>
      <w:r>
        <w:rPr>
          <w:b/>
          <w:sz w:val="24"/>
        </w:rPr>
        <w:t>241</w:t>
      </w:r>
      <w:r>
        <w:rPr>
          <w:b/>
          <w:spacing w:val="-2"/>
          <w:sz w:val="24"/>
        </w:rPr>
        <w:t xml:space="preserve"> </w:t>
      </w:r>
      <w:r>
        <w:rPr>
          <w:b/>
          <w:sz w:val="24"/>
        </w:rPr>
        <w:t>Human</w:t>
      </w:r>
      <w:r>
        <w:rPr>
          <w:b/>
          <w:spacing w:val="-2"/>
          <w:sz w:val="24"/>
        </w:rPr>
        <w:t xml:space="preserve"> </w:t>
      </w:r>
      <w:r>
        <w:rPr>
          <w:b/>
          <w:sz w:val="24"/>
        </w:rPr>
        <w:t>A</w:t>
      </w:r>
      <w:r>
        <w:rPr>
          <w:b/>
          <w:spacing w:val="1"/>
          <w:sz w:val="24"/>
        </w:rPr>
        <w:t xml:space="preserve"> </w:t>
      </w:r>
      <w:r>
        <w:rPr>
          <w:b/>
          <w:sz w:val="24"/>
        </w:rPr>
        <w:t>&amp;</w:t>
      </w:r>
      <w:r>
        <w:rPr>
          <w:b/>
          <w:spacing w:val="-4"/>
          <w:sz w:val="24"/>
        </w:rPr>
        <w:t xml:space="preserve"> </w:t>
      </w:r>
      <w:r>
        <w:rPr>
          <w:b/>
          <w:sz w:val="24"/>
        </w:rPr>
        <w:t>P</w:t>
      </w:r>
      <w:r>
        <w:rPr>
          <w:b/>
          <w:spacing w:val="-3"/>
          <w:sz w:val="24"/>
        </w:rPr>
        <w:t xml:space="preserve"> </w:t>
      </w:r>
      <w:r>
        <w:rPr>
          <w:b/>
          <w:sz w:val="24"/>
        </w:rPr>
        <w:t>1</w:t>
      </w:r>
      <w:r>
        <w:rPr>
          <w:b/>
          <w:spacing w:val="-2"/>
          <w:sz w:val="24"/>
        </w:rPr>
        <w:t xml:space="preserve"> </w:t>
      </w:r>
      <w:r>
        <w:rPr>
          <w:b/>
          <w:sz w:val="24"/>
        </w:rPr>
        <w:t>w/lab</w:t>
      </w:r>
      <w:r>
        <w:rPr>
          <w:b/>
          <w:spacing w:val="1"/>
          <w:sz w:val="24"/>
        </w:rPr>
        <w:t xml:space="preserve"> </w:t>
      </w:r>
      <w:r>
        <w:rPr>
          <w:b/>
          <w:spacing w:val="-4"/>
          <w:sz w:val="24"/>
        </w:rPr>
        <w:t>(5CR)</w:t>
      </w:r>
    </w:p>
    <w:p w14:paraId="39F20DC7" w14:textId="77777777" w:rsidR="001F638C" w:rsidRDefault="00C85C7E">
      <w:pPr>
        <w:pStyle w:val="ListParagraph"/>
        <w:numPr>
          <w:ilvl w:val="0"/>
          <w:numId w:val="2"/>
        </w:numPr>
        <w:tabs>
          <w:tab w:val="left" w:pos="1079"/>
        </w:tabs>
        <w:spacing w:before="40"/>
        <w:ind w:left="1079" w:hanging="359"/>
        <w:rPr>
          <w:rFonts w:ascii="Symbol" w:hAnsi="Symbol"/>
          <w:sz w:val="24"/>
        </w:rPr>
      </w:pPr>
      <w:r>
        <w:rPr>
          <w:b/>
          <w:sz w:val="24"/>
        </w:rPr>
        <w:t>BIOL&amp;</w:t>
      </w:r>
      <w:r>
        <w:rPr>
          <w:b/>
          <w:spacing w:val="-4"/>
          <w:sz w:val="24"/>
        </w:rPr>
        <w:t xml:space="preserve"> </w:t>
      </w:r>
      <w:r>
        <w:rPr>
          <w:b/>
          <w:sz w:val="24"/>
        </w:rPr>
        <w:t>242</w:t>
      </w:r>
      <w:r>
        <w:rPr>
          <w:b/>
          <w:spacing w:val="-1"/>
          <w:sz w:val="24"/>
        </w:rPr>
        <w:t xml:space="preserve"> </w:t>
      </w:r>
      <w:r>
        <w:rPr>
          <w:b/>
          <w:sz w:val="24"/>
        </w:rPr>
        <w:t>Human</w:t>
      </w:r>
      <w:r>
        <w:rPr>
          <w:b/>
          <w:spacing w:val="-2"/>
          <w:sz w:val="24"/>
        </w:rPr>
        <w:t xml:space="preserve"> </w:t>
      </w:r>
      <w:r>
        <w:rPr>
          <w:b/>
          <w:sz w:val="24"/>
        </w:rPr>
        <w:t>A</w:t>
      </w:r>
      <w:r>
        <w:rPr>
          <w:b/>
          <w:spacing w:val="1"/>
          <w:sz w:val="24"/>
        </w:rPr>
        <w:t xml:space="preserve"> </w:t>
      </w:r>
      <w:r>
        <w:rPr>
          <w:b/>
          <w:sz w:val="24"/>
        </w:rPr>
        <w:t>&amp;</w:t>
      </w:r>
      <w:r>
        <w:rPr>
          <w:b/>
          <w:spacing w:val="-3"/>
          <w:sz w:val="24"/>
        </w:rPr>
        <w:t xml:space="preserve"> </w:t>
      </w:r>
      <w:r>
        <w:rPr>
          <w:b/>
          <w:sz w:val="24"/>
        </w:rPr>
        <w:t>P</w:t>
      </w:r>
      <w:r>
        <w:rPr>
          <w:b/>
          <w:spacing w:val="-3"/>
          <w:sz w:val="24"/>
        </w:rPr>
        <w:t xml:space="preserve"> </w:t>
      </w:r>
      <w:r>
        <w:rPr>
          <w:b/>
          <w:sz w:val="24"/>
        </w:rPr>
        <w:t>II</w:t>
      </w:r>
      <w:r>
        <w:rPr>
          <w:b/>
          <w:spacing w:val="-4"/>
          <w:sz w:val="24"/>
        </w:rPr>
        <w:t xml:space="preserve"> </w:t>
      </w:r>
      <w:r>
        <w:rPr>
          <w:b/>
          <w:sz w:val="24"/>
        </w:rPr>
        <w:t>w/lab</w:t>
      </w:r>
      <w:r>
        <w:rPr>
          <w:b/>
          <w:spacing w:val="-1"/>
          <w:sz w:val="24"/>
        </w:rPr>
        <w:t xml:space="preserve"> </w:t>
      </w:r>
      <w:r>
        <w:rPr>
          <w:b/>
          <w:spacing w:val="-4"/>
          <w:sz w:val="24"/>
        </w:rPr>
        <w:t>(5CR)</w:t>
      </w:r>
    </w:p>
    <w:p w14:paraId="39F20DC8" w14:textId="77777777" w:rsidR="001F638C" w:rsidRDefault="00C85C7E">
      <w:pPr>
        <w:pStyle w:val="ListParagraph"/>
        <w:numPr>
          <w:ilvl w:val="0"/>
          <w:numId w:val="2"/>
        </w:numPr>
        <w:tabs>
          <w:tab w:val="left" w:pos="1079"/>
        </w:tabs>
        <w:spacing w:before="37"/>
        <w:ind w:left="1079" w:hanging="359"/>
        <w:rPr>
          <w:rFonts w:ascii="Symbol" w:hAnsi="Symbol"/>
          <w:sz w:val="24"/>
        </w:rPr>
      </w:pPr>
      <w:r>
        <w:rPr>
          <w:b/>
          <w:sz w:val="24"/>
        </w:rPr>
        <w:t>BIOL&amp;</w:t>
      </w:r>
      <w:r>
        <w:rPr>
          <w:b/>
          <w:spacing w:val="-7"/>
          <w:sz w:val="24"/>
        </w:rPr>
        <w:t xml:space="preserve"> </w:t>
      </w:r>
      <w:r>
        <w:rPr>
          <w:b/>
          <w:sz w:val="24"/>
        </w:rPr>
        <w:t>260</w:t>
      </w:r>
      <w:r>
        <w:rPr>
          <w:b/>
          <w:spacing w:val="-8"/>
          <w:sz w:val="24"/>
        </w:rPr>
        <w:t xml:space="preserve"> </w:t>
      </w:r>
      <w:r>
        <w:rPr>
          <w:b/>
          <w:sz w:val="24"/>
        </w:rPr>
        <w:t>Microbiology</w:t>
      </w:r>
      <w:r>
        <w:rPr>
          <w:b/>
          <w:spacing w:val="-8"/>
          <w:sz w:val="24"/>
        </w:rPr>
        <w:t xml:space="preserve"> </w:t>
      </w:r>
      <w:r>
        <w:rPr>
          <w:b/>
          <w:sz w:val="24"/>
        </w:rPr>
        <w:t>w/lab</w:t>
      </w:r>
      <w:r>
        <w:rPr>
          <w:b/>
          <w:spacing w:val="-4"/>
          <w:sz w:val="24"/>
        </w:rPr>
        <w:t xml:space="preserve"> (5CR)</w:t>
      </w:r>
    </w:p>
    <w:p w14:paraId="39F20DC9" w14:textId="77777777" w:rsidR="001F638C" w:rsidRDefault="00C85C7E">
      <w:pPr>
        <w:pStyle w:val="ListParagraph"/>
        <w:numPr>
          <w:ilvl w:val="0"/>
          <w:numId w:val="2"/>
        </w:numPr>
        <w:tabs>
          <w:tab w:val="left" w:pos="1079"/>
        </w:tabs>
        <w:spacing w:before="40"/>
        <w:ind w:left="1079"/>
        <w:rPr>
          <w:rFonts w:ascii="Symbol" w:hAnsi="Symbol"/>
          <w:sz w:val="24"/>
        </w:rPr>
      </w:pPr>
      <w:r>
        <w:rPr>
          <w:b/>
          <w:sz w:val="24"/>
        </w:rPr>
        <w:t>CHEM&amp;</w:t>
      </w:r>
      <w:r>
        <w:rPr>
          <w:b/>
          <w:spacing w:val="-3"/>
          <w:sz w:val="24"/>
        </w:rPr>
        <w:t xml:space="preserve"> </w:t>
      </w:r>
      <w:r>
        <w:rPr>
          <w:b/>
          <w:sz w:val="24"/>
        </w:rPr>
        <w:t>121</w:t>
      </w:r>
      <w:r>
        <w:rPr>
          <w:b/>
          <w:spacing w:val="-3"/>
          <w:sz w:val="24"/>
        </w:rPr>
        <w:t xml:space="preserve"> </w:t>
      </w:r>
      <w:r>
        <w:rPr>
          <w:b/>
          <w:sz w:val="24"/>
        </w:rPr>
        <w:t>Intro</w:t>
      </w:r>
      <w:r>
        <w:rPr>
          <w:b/>
          <w:spacing w:val="-5"/>
          <w:sz w:val="24"/>
        </w:rPr>
        <w:t xml:space="preserve"> </w:t>
      </w:r>
      <w:r>
        <w:rPr>
          <w:b/>
          <w:sz w:val="24"/>
        </w:rPr>
        <w:t>to</w:t>
      </w:r>
      <w:r>
        <w:rPr>
          <w:b/>
          <w:spacing w:val="-3"/>
          <w:sz w:val="24"/>
        </w:rPr>
        <w:t xml:space="preserve"> </w:t>
      </w:r>
      <w:r>
        <w:rPr>
          <w:b/>
          <w:sz w:val="24"/>
        </w:rPr>
        <w:t>Chemistry</w:t>
      </w:r>
      <w:r>
        <w:rPr>
          <w:b/>
          <w:spacing w:val="-4"/>
          <w:sz w:val="24"/>
        </w:rPr>
        <w:t xml:space="preserve"> (5CR)</w:t>
      </w:r>
    </w:p>
    <w:p w14:paraId="39F20DCA" w14:textId="77777777" w:rsidR="001F638C" w:rsidRDefault="00C85C7E">
      <w:pPr>
        <w:pStyle w:val="ListParagraph"/>
        <w:numPr>
          <w:ilvl w:val="0"/>
          <w:numId w:val="2"/>
        </w:numPr>
        <w:tabs>
          <w:tab w:val="left" w:pos="1079"/>
        </w:tabs>
        <w:spacing w:before="40"/>
        <w:ind w:left="1079"/>
        <w:rPr>
          <w:rFonts w:ascii="Symbol" w:hAnsi="Symbol"/>
          <w:sz w:val="24"/>
        </w:rPr>
      </w:pPr>
      <w:r>
        <w:rPr>
          <w:b/>
          <w:sz w:val="24"/>
        </w:rPr>
        <w:t>ENGL&amp;</w:t>
      </w:r>
      <w:r>
        <w:rPr>
          <w:b/>
          <w:spacing w:val="-10"/>
          <w:sz w:val="24"/>
        </w:rPr>
        <w:t xml:space="preserve"> </w:t>
      </w:r>
      <w:r>
        <w:rPr>
          <w:b/>
          <w:sz w:val="24"/>
        </w:rPr>
        <w:t>101</w:t>
      </w:r>
      <w:r>
        <w:rPr>
          <w:b/>
          <w:spacing w:val="-6"/>
          <w:sz w:val="24"/>
        </w:rPr>
        <w:t xml:space="preserve"> </w:t>
      </w:r>
      <w:r>
        <w:rPr>
          <w:b/>
          <w:sz w:val="24"/>
        </w:rPr>
        <w:t>English</w:t>
      </w:r>
      <w:r>
        <w:rPr>
          <w:b/>
          <w:spacing w:val="-2"/>
          <w:sz w:val="24"/>
        </w:rPr>
        <w:t xml:space="preserve"> </w:t>
      </w:r>
      <w:r>
        <w:rPr>
          <w:b/>
          <w:sz w:val="24"/>
        </w:rPr>
        <w:t>Composition</w:t>
      </w:r>
      <w:r>
        <w:rPr>
          <w:b/>
          <w:spacing w:val="-5"/>
          <w:sz w:val="24"/>
        </w:rPr>
        <w:t xml:space="preserve"> </w:t>
      </w:r>
      <w:r>
        <w:rPr>
          <w:b/>
          <w:sz w:val="24"/>
        </w:rPr>
        <w:t>OR</w:t>
      </w:r>
      <w:r>
        <w:rPr>
          <w:b/>
          <w:spacing w:val="-7"/>
          <w:sz w:val="24"/>
        </w:rPr>
        <w:t xml:space="preserve"> </w:t>
      </w:r>
      <w:r>
        <w:rPr>
          <w:b/>
          <w:sz w:val="24"/>
        </w:rPr>
        <w:t>ENGL&amp;</w:t>
      </w:r>
      <w:r>
        <w:rPr>
          <w:b/>
          <w:spacing w:val="-4"/>
          <w:sz w:val="24"/>
        </w:rPr>
        <w:t xml:space="preserve"> </w:t>
      </w:r>
      <w:r>
        <w:rPr>
          <w:b/>
          <w:sz w:val="24"/>
        </w:rPr>
        <w:t>235</w:t>
      </w:r>
      <w:r>
        <w:rPr>
          <w:b/>
          <w:spacing w:val="-10"/>
          <w:sz w:val="24"/>
        </w:rPr>
        <w:t xml:space="preserve"> </w:t>
      </w:r>
      <w:r>
        <w:rPr>
          <w:b/>
          <w:sz w:val="24"/>
        </w:rPr>
        <w:t>Technical Writing</w:t>
      </w:r>
      <w:r>
        <w:rPr>
          <w:b/>
          <w:spacing w:val="-4"/>
          <w:sz w:val="24"/>
        </w:rPr>
        <w:t xml:space="preserve"> </w:t>
      </w:r>
      <w:r>
        <w:rPr>
          <w:b/>
          <w:spacing w:val="-2"/>
          <w:sz w:val="24"/>
        </w:rPr>
        <w:t>(5CR)</w:t>
      </w:r>
    </w:p>
    <w:p w14:paraId="39F20DCB" w14:textId="77777777" w:rsidR="001F638C" w:rsidRDefault="00C85C7E">
      <w:pPr>
        <w:pStyle w:val="ListParagraph"/>
        <w:numPr>
          <w:ilvl w:val="0"/>
          <w:numId w:val="2"/>
        </w:numPr>
        <w:tabs>
          <w:tab w:val="left" w:pos="1079"/>
        </w:tabs>
        <w:spacing w:before="37"/>
        <w:ind w:left="1079"/>
        <w:rPr>
          <w:rFonts w:ascii="Symbol" w:hAnsi="Symbol"/>
          <w:sz w:val="24"/>
        </w:rPr>
      </w:pPr>
      <w:r>
        <w:rPr>
          <w:b/>
          <w:sz w:val="24"/>
        </w:rPr>
        <w:t>MATH&amp;</w:t>
      </w:r>
      <w:r>
        <w:rPr>
          <w:b/>
          <w:spacing w:val="-7"/>
          <w:sz w:val="24"/>
        </w:rPr>
        <w:t xml:space="preserve"> </w:t>
      </w:r>
      <w:r>
        <w:rPr>
          <w:b/>
          <w:sz w:val="24"/>
        </w:rPr>
        <w:t>146</w:t>
      </w:r>
      <w:r>
        <w:rPr>
          <w:b/>
          <w:spacing w:val="-5"/>
          <w:sz w:val="24"/>
        </w:rPr>
        <w:t xml:space="preserve"> </w:t>
      </w:r>
      <w:r>
        <w:rPr>
          <w:b/>
          <w:sz w:val="24"/>
        </w:rPr>
        <w:t>Intro</w:t>
      </w:r>
      <w:r>
        <w:rPr>
          <w:b/>
          <w:spacing w:val="-6"/>
          <w:sz w:val="24"/>
        </w:rPr>
        <w:t xml:space="preserve"> </w:t>
      </w:r>
      <w:r>
        <w:rPr>
          <w:b/>
          <w:sz w:val="24"/>
        </w:rPr>
        <w:t>to</w:t>
      </w:r>
      <w:r>
        <w:rPr>
          <w:b/>
          <w:spacing w:val="-2"/>
          <w:sz w:val="24"/>
        </w:rPr>
        <w:t xml:space="preserve"> </w:t>
      </w:r>
      <w:r>
        <w:rPr>
          <w:b/>
          <w:sz w:val="24"/>
        </w:rPr>
        <w:t xml:space="preserve">Stats </w:t>
      </w:r>
      <w:r>
        <w:rPr>
          <w:b/>
          <w:spacing w:val="-4"/>
          <w:sz w:val="24"/>
        </w:rPr>
        <w:t>(5CR)</w:t>
      </w:r>
    </w:p>
    <w:p w14:paraId="39F20DCC" w14:textId="77777777" w:rsidR="001F638C" w:rsidRDefault="00C85C7E">
      <w:pPr>
        <w:pStyle w:val="ListParagraph"/>
        <w:numPr>
          <w:ilvl w:val="0"/>
          <w:numId w:val="2"/>
        </w:numPr>
        <w:tabs>
          <w:tab w:val="left" w:pos="1079"/>
        </w:tabs>
        <w:spacing w:before="43"/>
        <w:ind w:left="1079"/>
        <w:rPr>
          <w:rFonts w:ascii="Symbol" w:hAnsi="Symbol"/>
          <w:sz w:val="24"/>
        </w:rPr>
      </w:pPr>
      <w:r>
        <w:rPr>
          <w:b/>
          <w:sz w:val="24"/>
        </w:rPr>
        <w:t>NUTR&amp;</w:t>
      </w:r>
      <w:r>
        <w:rPr>
          <w:b/>
          <w:spacing w:val="-7"/>
          <w:sz w:val="24"/>
        </w:rPr>
        <w:t xml:space="preserve"> </w:t>
      </w:r>
      <w:r>
        <w:rPr>
          <w:b/>
          <w:sz w:val="24"/>
        </w:rPr>
        <w:t>101</w:t>
      </w:r>
      <w:r>
        <w:rPr>
          <w:b/>
          <w:spacing w:val="-3"/>
          <w:sz w:val="24"/>
        </w:rPr>
        <w:t xml:space="preserve"> </w:t>
      </w:r>
      <w:r>
        <w:rPr>
          <w:b/>
          <w:sz w:val="24"/>
        </w:rPr>
        <w:t>Nutrition</w:t>
      </w:r>
      <w:r>
        <w:rPr>
          <w:b/>
          <w:spacing w:val="-2"/>
          <w:sz w:val="24"/>
        </w:rPr>
        <w:t xml:space="preserve"> (5CR)</w:t>
      </w:r>
    </w:p>
    <w:p w14:paraId="39F20DCD" w14:textId="77777777" w:rsidR="001F638C" w:rsidRDefault="00C85C7E">
      <w:pPr>
        <w:pStyle w:val="ListParagraph"/>
        <w:numPr>
          <w:ilvl w:val="0"/>
          <w:numId w:val="2"/>
        </w:numPr>
        <w:tabs>
          <w:tab w:val="left" w:pos="1079"/>
        </w:tabs>
        <w:spacing w:before="40"/>
        <w:ind w:left="1079"/>
        <w:rPr>
          <w:rFonts w:ascii="Symbol" w:hAnsi="Symbol"/>
          <w:sz w:val="24"/>
        </w:rPr>
      </w:pPr>
      <w:r>
        <w:rPr>
          <w:b/>
          <w:sz w:val="24"/>
        </w:rPr>
        <w:t>PSYC&amp;</w:t>
      </w:r>
      <w:r>
        <w:rPr>
          <w:b/>
          <w:spacing w:val="-5"/>
          <w:sz w:val="24"/>
        </w:rPr>
        <w:t xml:space="preserve"> </w:t>
      </w:r>
      <w:r>
        <w:rPr>
          <w:b/>
          <w:sz w:val="24"/>
        </w:rPr>
        <w:t>100 DIV</w:t>
      </w:r>
      <w:r>
        <w:rPr>
          <w:b/>
          <w:spacing w:val="-8"/>
          <w:sz w:val="24"/>
        </w:rPr>
        <w:t xml:space="preserve"> </w:t>
      </w:r>
      <w:r>
        <w:rPr>
          <w:b/>
          <w:sz w:val="24"/>
        </w:rPr>
        <w:t>General</w:t>
      </w:r>
      <w:r>
        <w:rPr>
          <w:b/>
          <w:spacing w:val="-4"/>
          <w:sz w:val="24"/>
        </w:rPr>
        <w:t xml:space="preserve"> </w:t>
      </w:r>
      <w:r>
        <w:rPr>
          <w:b/>
          <w:sz w:val="24"/>
        </w:rPr>
        <w:t>Psychology</w:t>
      </w:r>
      <w:r>
        <w:rPr>
          <w:b/>
          <w:spacing w:val="-1"/>
          <w:sz w:val="24"/>
        </w:rPr>
        <w:t xml:space="preserve"> </w:t>
      </w:r>
      <w:r>
        <w:rPr>
          <w:b/>
          <w:spacing w:val="-4"/>
          <w:sz w:val="24"/>
        </w:rPr>
        <w:t>(5CR)</w:t>
      </w:r>
    </w:p>
    <w:p w14:paraId="39F20DCE" w14:textId="77777777" w:rsidR="001F638C" w:rsidRDefault="00C85C7E">
      <w:pPr>
        <w:pStyle w:val="ListParagraph"/>
        <w:numPr>
          <w:ilvl w:val="0"/>
          <w:numId w:val="2"/>
        </w:numPr>
        <w:tabs>
          <w:tab w:val="left" w:pos="1079"/>
        </w:tabs>
        <w:spacing w:before="35"/>
        <w:ind w:left="1079"/>
        <w:rPr>
          <w:rFonts w:ascii="Symbol" w:hAnsi="Symbol"/>
          <w:sz w:val="24"/>
        </w:rPr>
      </w:pPr>
      <w:r>
        <w:rPr>
          <w:b/>
          <w:sz w:val="24"/>
        </w:rPr>
        <w:t>PSYC&amp;</w:t>
      </w:r>
      <w:r>
        <w:rPr>
          <w:b/>
          <w:spacing w:val="-8"/>
          <w:sz w:val="24"/>
        </w:rPr>
        <w:t xml:space="preserve"> </w:t>
      </w:r>
      <w:r>
        <w:rPr>
          <w:b/>
          <w:sz w:val="24"/>
        </w:rPr>
        <w:t>200</w:t>
      </w:r>
      <w:r>
        <w:rPr>
          <w:b/>
          <w:spacing w:val="-3"/>
          <w:sz w:val="24"/>
        </w:rPr>
        <w:t xml:space="preserve"> </w:t>
      </w:r>
      <w:r>
        <w:rPr>
          <w:b/>
          <w:sz w:val="24"/>
        </w:rPr>
        <w:t>Lifespan</w:t>
      </w:r>
      <w:r>
        <w:rPr>
          <w:b/>
          <w:spacing w:val="-4"/>
          <w:sz w:val="24"/>
        </w:rPr>
        <w:t xml:space="preserve"> </w:t>
      </w:r>
      <w:r>
        <w:rPr>
          <w:b/>
          <w:sz w:val="24"/>
        </w:rPr>
        <w:t>Psychology</w:t>
      </w:r>
      <w:r>
        <w:rPr>
          <w:b/>
          <w:spacing w:val="-2"/>
          <w:sz w:val="24"/>
        </w:rPr>
        <w:t xml:space="preserve"> </w:t>
      </w:r>
      <w:r>
        <w:rPr>
          <w:b/>
          <w:spacing w:val="-4"/>
          <w:sz w:val="24"/>
        </w:rPr>
        <w:t>(5CR)</w:t>
      </w:r>
    </w:p>
    <w:p w14:paraId="39F20DCF" w14:textId="77777777" w:rsidR="001F638C" w:rsidRDefault="00C85C7E">
      <w:pPr>
        <w:pStyle w:val="ListParagraph"/>
        <w:numPr>
          <w:ilvl w:val="0"/>
          <w:numId w:val="2"/>
        </w:numPr>
        <w:tabs>
          <w:tab w:val="left" w:pos="1079"/>
        </w:tabs>
        <w:spacing w:before="39" w:line="242" w:lineRule="auto"/>
        <w:ind w:left="1079" w:right="294"/>
        <w:rPr>
          <w:rFonts w:ascii="Symbol" w:hAnsi="Symbol"/>
          <w:sz w:val="24"/>
        </w:rPr>
      </w:pPr>
      <w:r>
        <w:rPr>
          <w:b/>
          <w:sz w:val="24"/>
        </w:rPr>
        <w:t>COLL</w:t>
      </w:r>
      <w:r>
        <w:rPr>
          <w:b/>
          <w:spacing w:val="-5"/>
          <w:sz w:val="24"/>
        </w:rPr>
        <w:t xml:space="preserve"> </w:t>
      </w:r>
      <w:r>
        <w:rPr>
          <w:b/>
          <w:sz w:val="24"/>
        </w:rPr>
        <w:t>102</w:t>
      </w:r>
      <w:r>
        <w:rPr>
          <w:b/>
          <w:spacing w:val="-6"/>
          <w:sz w:val="24"/>
        </w:rPr>
        <w:t xml:space="preserve"> </w:t>
      </w:r>
      <w:r>
        <w:rPr>
          <w:b/>
          <w:sz w:val="24"/>
        </w:rPr>
        <w:t>College</w:t>
      </w:r>
      <w:r>
        <w:rPr>
          <w:b/>
          <w:spacing w:val="-5"/>
          <w:sz w:val="24"/>
        </w:rPr>
        <w:t xml:space="preserve"> </w:t>
      </w:r>
      <w:r>
        <w:rPr>
          <w:b/>
          <w:sz w:val="24"/>
        </w:rPr>
        <w:t>Success</w:t>
      </w:r>
      <w:r>
        <w:rPr>
          <w:b/>
          <w:spacing w:val="-1"/>
          <w:sz w:val="24"/>
        </w:rPr>
        <w:t xml:space="preserve"> </w:t>
      </w:r>
      <w:r>
        <w:rPr>
          <w:b/>
          <w:sz w:val="24"/>
        </w:rPr>
        <w:t>(3CR)</w:t>
      </w:r>
      <w:r>
        <w:rPr>
          <w:b/>
          <w:spacing w:val="-4"/>
          <w:sz w:val="24"/>
        </w:rPr>
        <w:t xml:space="preserve"> </w:t>
      </w:r>
      <w:r>
        <w:rPr>
          <w:b/>
          <w:sz w:val="24"/>
        </w:rPr>
        <w:t>(not</w:t>
      </w:r>
      <w:r>
        <w:rPr>
          <w:b/>
          <w:spacing w:val="-6"/>
          <w:sz w:val="24"/>
        </w:rPr>
        <w:t xml:space="preserve"> </w:t>
      </w:r>
      <w:r>
        <w:rPr>
          <w:b/>
          <w:sz w:val="24"/>
        </w:rPr>
        <w:t>required</w:t>
      </w:r>
      <w:r>
        <w:rPr>
          <w:b/>
          <w:spacing w:val="-6"/>
          <w:sz w:val="24"/>
        </w:rPr>
        <w:t xml:space="preserve"> </w:t>
      </w:r>
      <w:r>
        <w:rPr>
          <w:b/>
          <w:sz w:val="24"/>
        </w:rPr>
        <w:t>if</w:t>
      </w:r>
      <w:r>
        <w:rPr>
          <w:b/>
          <w:spacing w:val="-3"/>
          <w:sz w:val="24"/>
        </w:rPr>
        <w:t xml:space="preserve"> </w:t>
      </w:r>
      <w:r>
        <w:rPr>
          <w:b/>
          <w:sz w:val="24"/>
        </w:rPr>
        <w:t>you</w:t>
      </w:r>
      <w:r>
        <w:rPr>
          <w:b/>
          <w:spacing w:val="-1"/>
          <w:sz w:val="24"/>
        </w:rPr>
        <w:t xml:space="preserve"> </w:t>
      </w:r>
      <w:r>
        <w:rPr>
          <w:b/>
          <w:sz w:val="24"/>
        </w:rPr>
        <w:t>are</w:t>
      </w:r>
      <w:r>
        <w:rPr>
          <w:b/>
          <w:spacing w:val="-7"/>
          <w:sz w:val="24"/>
        </w:rPr>
        <w:t xml:space="preserve"> </w:t>
      </w:r>
      <w:r>
        <w:rPr>
          <w:b/>
          <w:sz w:val="24"/>
        </w:rPr>
        <w:t>transferring</w:t>
      </w:r>
      <w:r>
        <w:rPr>
          <w:b/>
          <w:spacing w:val="-7"/>
          <w:sz w:val="24"/>
        </w:rPr>
        <w:t xml:space="preserve"> </w:t>
      </w:r>
      <w:r>
        <w:rPr>
          <w:b/>
          <w:sz w:val="24"/>
        </w:rPr>
        <w:t>in</w:t>
      </w:r>
      <w:r>
        <w:rPr>
          <w:b/>
          <w:spacing w:val="-6"/>
          <w:sz w:val="24"/>
        </w:rPr>
        <w:t xml:space="preserve"> </w:t>
      </w:r>
      <w:r>
        <w:rPr>
          <w:b/>
          <w:sz w:val="24"/>
        </w:rPr>
        <w:t>30</w:t>
      </w:r>
      <w:r>
        <w:rPr>
          <w:b/>
          <w:spacing w:val="-8"/>
          <w:sz w:val="24"/>
        </w:rPr>
        <w:t xml:space="preserve"> </w:t>
      </w:r>
      <w:r>
        <w:rPr>
          <w:b/>
          <w:sz w:val="24"/>
        </w:rPr>
        <w:t>credits,</w:t>
      </w:r>
      <w:r>
        <w:rPr>
          <w:b/>
          <w:spacing w:val="-6"/>
          <w:sz w:val="24"/>
        </w:rPr>
        <w:t xml:space="preserve"> </w:t>
      </w:r>
      <w:r>
        <w:rPr>
          <w:b/>
          <w:sz w:val="24"/>
        </w:rPr>
        <w:t>have</w:t>
      </w:r>
      <w:r>
        <w:rPr>
          <w:b/>
          <w:spacing w:val="-5"/>
          <w:sz w:val="24"/>
        </w:rPr>
        <w:t xml:space="preserve"> </w:t>
      </w:r>
      <w:r>
        <w:rPr>
          <w:b/>
          <w:sz w:val="24"/>
        </w:rPr>
        <w:t>a</w:t>
      </w:r>
      <w:r>
        <w:rPr>
          <w:b/>
          <w:spacing w:val="-5"/>
          <w:sz w:val="24"/>
        </w:rPr>
        <w:t xml:space="preserve"> </w:t>
      </w:r>
      <w:r>
        <w:rPr>
          <w:b/>
          <w:sz w:val="24"/>
        </w:rPr>
        <w:t>similar</w:t>
      </w:r>
      <w:r>
        <w:rPr>
          <w:b/>
          <w:spacing w:val="-5"/>
          <w:sz w:val="24"/>
        </w:rPr>
        <w:t xml:space="preserve"> </w:t>
      </w:r>
      <w:r>
        <w:rPr>
          <w:b/>
          <w:sz w:val="24"/>
        </w:rPr>
        <w:t>course from another college, or you hold a degree from another college)</w:t>
      </w:r>
    </w:p>
    <w:p w14:paraId="39F20DD0" w14:textId="77777777" w:rsidR="001F638C" w:rsidRDefault="001F638C">
      <w:pPr>
        <w:pStyle w:val="ListParagraph"/>
        <w:spacing w:line="242" w:lineRule="auto"/>
        <w:rPr>
          <w:rFonts w:ascii="Symbol" w:hAnsi="Symbol"/>
          <w:sz w:val="24"/>
        </w:rPr>
        <w:sectPr w:rsidR="001F638C">
          <w:headerReference w:type="default" r:id="rId23"/>
          <w:pgSz w:w="12240" w:h="15840"/>
          <w:pgMar w:top="860" w:right="360" w:bottom="280" w:left="360" w:header="0" w:footer="0" w:gutter="0"/>
          <w:cols w:space="720"/>
        </w:sectPr>
      </w:pPr>
    </w:p>
    <w:p w14:paraId="39F20DD1" w14:textId="77777777" w:rsidR="001F638C" w:rsidRDefault="00C85C7E">
      <w:pPr>
        <w:spacing w:before="43" w:line="252" w:lineRule="auto"/>
        <w:ind w:left="360" w:right="411" w:hanging="1"/>
      </w:pPr>
      <w:r>
        <w:rPr>
          <w:b/>
        </w:rPr>
        <w:lastRenderedPageBreak/>
        <w:t>Immunization</w:t>
      </w:r>
      <w:r>
        <w:rPr>
          <w:b/>
          <w:spacing w:val="-3"/>
        </w:rPr>
        <w:t xml:space="preserve"> </w:t>
      </w:r>
      <w:r>
        <w:rPr>
          <w:b/>
        </w:rPr>
        <w:t>Documentation:</w:t>
      </w:r>
      <w:r>
        <w:rPr>
          <w:b/>
          <w:spacing w:val="-3"/>
        </w:rPr>
        <w:t xml:space="preserve"> </w:t>
      </w:r>
      <w:r>
        <w:t>All</w:t>
      </w:r>
      <w:r>
        <w:rPr>
          <w:spacing w:val="-2"/>
        </w:rPr>
        <w:t xml:space="preserve"> </w:t>
      </w:r>
      <w:r>
        <w:t>immunizations</w:t>
      </w:r>
      <w:r>
        <w:rPr>
          <w:spacing w:val="-7"/>
        </w:rPr>
        <w:t xml:space="preserve"> </w:t>
      </w:r>
      <w:r>
        <w:t>must</w:t>
      </w:r>
      <w:r>
        <w:rPr>
          <w:spacing w:val="-1"/>
        </w:rPr>
        <w:t xml:space="preserve"> </w:t>
      </w:r>
      <w:r>
        <w:t>be</w:t>
      </w:r>
      <w:r>
        <w:rPr>
          <w:spacing w:val="-1"/>
        </w:rPr>
        <w:t xml:space="preserve"> </w:t>
      </w:r>
      <w:r>
        <w:t>completed</w:t>
      </w:r>
      <w:r>
        <w:rPr>
          <w:spacing w:val="-2"/>
        </w:rPr>
        <w:t xml:space="preserve"> </w:t>
      </w:r>
      <w:r>
        <w:t>(see</w:t>
      </w:r>
      <w:r>
        <w:rPr>
          <w:spacing w:val="-4"/>
        </w:rPr>
        <w:t xml:space="preserve"> </w:t>
      </w:r>
      <w:r>
        <w:t>below)</w:t>
      </w:r>
      <w:r>
        <w:rPr>
          <w:spacing w:val="-6"/>
        </w:rPr>
        <w:t xml:space="preserve"> </w:t>
      </w:r>
      <w:r>
        <w:t>and</w:t>
      </w:r>
      <w:r>
        <w:rPr>
          <w:spacing w:val="-3"/>
        </w:rPr>
        <w:t xml:space="preserve"> </w:t>
      </w:r>
      <w:r>
        <w:t>documentation</w:t>
      </w:r>
      <w:r>
        <w:rPr>
          <w:spacing w:val="-9"/>
        </w:rPr>
        <w:t xml:space="preserve"> </w:t>
      </w:r>
      <w:r>
        <w:t>must</w:t>
      </w:r>
      <w:r>
        <w:rPr>
          <w:spacing w:val="-9"/>
        </w:rPr>
        <w:t xml:space="preserve"> </w:t>
      </w:r>
      <w:r>
        <w:t>be</w:t>
      </w:r>
      <w:r>
        <w:rPr>
          <w:spacing w:val="-1"/>
        </w:rPr>
        <w:t xml:space="preserve"> </w:t>
      </w:r>
      <w:r>
        <w:t>included in the application.</w:t>
      </w:r>
    </w:p>
    <w:p w14:paraId="39F20DD2" w14:textId="77777777" w:rsidR="001F638C" w:rsidRDefault="001F638C">
      <w:pPr>
        <w:pStyle w:val="BodyText"/>
        <w:rPr>
          <w:sz w:val="22"/>
        </w:rPr>
      </w:pPr>
    </w:p>
    <w:p w14:paraId="39F20DD3" w14:textId="77777777" w:rsidR="001F638C" w:rsidRDefault="001F638C">
      <w:pPr>
        <w:pStyle w:val="BodyText"/>
        <w:spacing w:before="41"/>
        <w:rPr>
          <w:sz w:val="22"/>
        </w:rPr>
      </w:pPr>
    </w:p>
    <w:p w14:paraId="39F20DD4" w14:textId="77777777" w:rsidR="001F638C" w:rsidRDefault="00C85C7E">
      <w:pPr>
        <w:pStyle w:val="Heading3"/>
        <w:numPr>
          <w:ilvl w:val="0"/>
          <w:numId w:val="2"/>
        </w:numPr>
        <w:tabs>
          <w:tab w:val="left" w:pos="1080"/>
        </w:tabs>
        <w:ind w:hanging="363"/>
        <w:rPr>
          <w:rFonts w:ascii="Symbol" w:hAnsi="Symbol"/>
          <w:b w:val="0"/>
        </w:rPr>
      </w:pPr>
      <w:bookmarkStart w:id="15" w:name="_Measles,_Mumps_&amp;_Rubella_(MMR)"/>
      <w:bookmarkEnd w:id="15"/>
      <w:r>
        <w:t>Measles,</w:t>
      </w:r>
      <w:r>
        <w:rPr>
          <w:spacing w:val="-16"/>
        </w:rPr>
        <w:t xml:space="preserve"> </w:t>
      </w:r>
      <w:r>
        <w:t>Mumps</w:t>
      </w:r>
      <w:r>
        <w:rPr>
          <w:spacing w:val="-7"/>
        </w:rPr>
        <w:t xml:space="preserve"> </w:t>
      </w:r>
      <w:r>
        <w:t>&amp;</w:t>
      </w:r>
      <w:r>
        <w:rPr>
          <w:spacing w:val="-16"/>
        </w:rPr>
        <w:t xml:space="preserve"> </w:t>
      </w:r>
      <w:r>
        <w:t>Rubella</w:t>
      </w:r>
      <w:r>
        <w:rPr>
          <w:spacing w:val="-10"/>
        </w:rPr>
        <w:t xml:space="preserve"> </w:t>
      </w:r>
      <w:r>
        <w:rPr>
          <w:spacing w:val="-2"/>
        </w:rPr>
        <w:t>(MMR)</w:t>
      </w:r>
    </w:p>
    <w:p w14:paraId="39F20DD5" w14:textId="77777777" w:rsidR="001F638C" w:rsidRDefault="00C85C7E">
      <w:pPr>
        <w:pStyle w:val="ListParagraph"/>
        <w:numPr>
          <w:ilvl w:val="1"/>
          <w:numId w:val="2"/>
        </w:numPr>
        <w:tabs>
          <w:tab w:val="left" w:pos="1799"/>
        </w:tabs>
        <w:spacing w:before="88"/>
        <w:ind w:left="1799" w:hanging="359"/>
        <w:rPr>
          <w:rFonts w:ascii="Courier New" w:hAnsi="Courier New"/>
        </w:rPr>
      </w:pPr>
      <w:r>
        <w:rPr>
          <w:spacing w:val="-2"/>
        </w:rPr>
        <w:t>2</w:t>
      </w:r>
      <w:r>
        <w:rPr>
          <w:spacing w:val="-6"/>
        </w:rPr>
        <w:t xml:space="preserve"> </w:t>
      </w:r>
      <w:r>
        <w:rPr>
          <w:spacing w:val="-2"/>
        </w:rPr>
        <w:t>MMR</w:t>
      </w:r>
      <w:r>
        <w:rPr>
          <w:spacing w:val="-8"/>
        </w:rPr>
        <w:t xml:space="preserve"> </w:t>
      </w:r>
      <w:r>
        <w:rPr>
          <w:spacing w:val="-2"/>
        </w:rPr>
        <w:t>doses</w:t>
      </w:r>
      <w:r>
        <w:rPr>
          <w:spacing w:val="-5"/>
        </w:rPr>
        <w:t xml:space="preserve"> </w:t>
      </w:r>
      <w:r>
        <w:rPr>
          <w:spacing w:val="-2"/>
        </w:rPr>
        <w:t>of</w:t>
      </w:r>
      <w:r>
        <w:rPr>
          <w:spacing w:val="-7"/>
        </w:rPr>
        <w:t xml:space="preserve"> </w:t>
      </w:r>
      <w:r>
        <w:rPr>
          <w:spacing w:val="-2"/>
        </w:rPr>
        <w:t>vaccinations,</w:t>
      </w:r>
      <w:r>
        <w:rPr>
          <w:spacing w:val="1"/>
        </w:rPr>
        <w:t xml:space="preserve"> </w:t>
      </w:r>
      <w:r>
        <w:rPr>
          <w:b/>
          <w:spacing w:val="-5"/>
        </w:rPr>
        <w:t>or</w:t>
      </w:r>
    </w:p>
    <w:p w14:paraId="39F20DD6" w14:textId="77777777" w:rsidR="001F638C" w:rsidRDefault="00C85C7E">
      <w:pPr>
        <w:pStyle w:val="ListParagraph"/>
        <w:numPr>
          <w:ilvl w:val="1"/>
          <w:numId w:val="2"/>
        </w:numPr>
        <w:tabs>
          <w:tab w:val="left" w:pos="1798"/>
          <w:tab w:val="left" w:pos="1800"/>
        </w:tabs>
        <w:spacing w:before="84" w:line="225" w:lineRule="auto"/>
        <w:ind w:right="809" w:hanging="361"/>
        <w:rPr>
          <w:rFonts w:ascii="Courier New" w:hAnsi="Courier New"/>
        </w:rPr>
      </w:pPr>
      <w:r>
        <w:t>Proof</w:t>
      </w:r>
      <w:r>
        <w:rPr>
          <w:spacing w:val="-11"/>
        </w:rPr>
        <w:t xml:space="preserve"> </w:t>
      </w:r>
      <w:r>
        <w:t>of</w:t>
      </w:r>
      <w:r>
        <w:rPr>
          <w:spacing w:val="-4"/>
        </w:rPr>
        <w:t xml:space="preserve"> </w:t>
      </w:r>
      <w:r>
        <w:t>immunity</w:t>
      </w:r>
      <w:r>
        <w:rPr>
          <w:spacing w:val="-3"/>
        </w:rPr>
        <w:t xml:space="preserve"> </w:t>
      </w:r>
      <w:r>
        <w:t>by</w:t>
      </w:r>
      <w:r>
        <w:rPr>
          <w:spacing w:val="-4"/>
        </w:rPr>
        <w:t xml:space="preserve"> </w:t>
      </w:r>
      <w:r>
        <w:t>titer</w:t>
      </w:r>
      <w:r>
        <w:rPr>
          <w:spacing w:val="-10"/>
        </w:rPr>
        <w:t xml:space="preserve"> </w:t>
      </w:r>
      <w:r>
        <w:t>of</w:t>
      </w:r>
      <w:r>
        <w:rPr>
          <w:spacing w:val="-4"/>
        </w:rPr>
        <w:t xml:space="preserve"> </w:t>
      </w:r>
      <w:r>
        <w:t>each</w:t>
      </w:r>
      <w:r>
        <w:rPr>
          <w:spacing w:val="-9"/>
        </w:rPr>
        <w:t xml:space="preserve"> </w:t>
      </w:r>
      <w:r>
        <w:t>of</w:t>
      </w:r>
      <w:r>
        <w:rPr>
          <w:spacing w:val="-8"/>
        </w:rPr>
        <w:t xml:space="preserve"> </w:t>
      </w:r>
      <w:r>
        <w:t>the</w:t>
      </w:r>
      <w:r>
        <w:rPr>
          <w:spacing w:val="-7"/>
        </w:rPr>
        <w:t xml:space="preserve"> </w:t>
      </w:r>
      <w:r>
        <w:t>three</w:t>
      </w:r>
      <w:r>
        <w:rPr>
          <w:spacing w:val="-5"/>
        </w:rPr>
        <w:t xml:space="preserve"> </w:t>
      </w:r>
      <w:r>
        <w:t>components</w:t>
      </w:r>
      <w:r>
        <w:rPr>
          <w:spacing w:val="-4"/>
        </w:rPr>
        <w:t xml:space="preserve"> </w:t>
      </w:r>
      <w:r>
        <w:t>-Rubella,</w:t>
      </w:r>
      <w:r>
        <w:rPr>
          <w:spacing w:val="-11"/>
        </w:rPr>
        <w:t xml:space="preserve"> </w:t>
      </w:r>
      <w:r>
        <w:t>Mumps</w:t>
      </w:r>
      <w:r>
        <w:rPr>
          <w:spacing w:val="-8"/>
        </w:rPr>
        <w:t xml:space="preserve"> </w:t>
      </w:r>
      <w:r>
        <w:t>&amp;</w:t>
      </w:r>
      <w:r>
        <w:rPr>
          <w:spacing w:val="-10"/>
        </w:rPr>
        <w:t xml:space="preserve"> </w:t>
      </w:r>
      <w:r>
        <w:t>Measles.</w:t>
      </w:r>
      <w:r>
        <w:rPr>
          <w:spacing w:val="-5"/>
        </w:rPr>
        <w:t xml:space="preserve"> </w:t>
      </w:r>
      <w:r>
        <w:t>(Lab</w:t>
      </w:r>
      <w:r>
        <w:rPr>
          <w:spacing w:val="-5"/>
        </w:rPr>
        <w:t xml:space="preserve"> </w:t>
      </w:r>
      <w:r>
        <w:t xml:space="preserve">report </w:t>
      </w:r>
      <w:bookmarkStart w:id="16" w:name="_Varicella_(Chicken_Pox)"/>
      <w:bookmarkEnd w:id="16"/>
      <w:r>
        <w:rPr>
          <w:spacing w:val="-2"/>
        </w:rPr>
        <w:t>required)</w:t>
      </w:r>
    </w:p>
    <w:p w14:paraId="39F20DD7" w14:textId="77777777" w:rsidR="001F638C" w:rsidRDefault="00C85C7E">
      <w:pPr>
        <w:pStyle w:val="Heading3"/>
        <w:numPr>
          <w:ilvl w:val="0"/>
          <w:numId w:val="2"/>
        </w:numPr>
        <w:tabs>
          <w:tab w:val="left" w:pos="1080"/>
        </w:tabs>
        <w:spacing w:before="95"/>
        <w:ind w:hanging="363"/>
        <w:rPr>
          <w:rFonts w:ascii="Symbol" w:hAnsi="Symbol"/>
          <w:b w:val="0"/>
        </w:rPr>
      </w:pPr>
      <w:r>
        <w:t>Varicella</w:t>
      </w:r>
      <w:r>
        <w:rPr>
          <w:spacing w:val="-16"/>
        </w:rPr>
        <w:t xml:space="preserve"> </w:t>
      </w:r>
      <w:r>
        <w:t>(Chicken</w:t>
      </w:r>
      <w:r>
        <w:rPr>
          <w:spacing w:val="-14"/>
        </w:rPr>
        <w:t xml:space="preserve"> </w:t>
      </w:r>
      <w:r>
        <w:rPr>
          <w:spacing w:val="-4"/>
        </w:rPr>
        <w:t>Pox)</w:t>
      </w:r>
    </w:p>
    <w:p w14:paraId="39F20DD8" w14:textId="77777777" w:rsidR="001F638C" w:rsidRDefault="00C85C7E">
      <w:pPr>
        <w:pStyle w:val="ListParagraph"/>
        <w:numPr>
          <w:ilvl w:val="1"/>
          <w:numId w:val="2"/>
        </w:numPr>
        <w:tabs>
          <w:tab w:val="left" w:pos="1799"/>
        </w:tabs>
        <w:spacing w:before="90"/>
        <w:ind w:left="1799" w:hanging="359"/>
        <w:rPr>
          <w:rFonts w:ascii="Courier New" w:hAnsi="Courier New"/>
        </w:rPr>
      </w:pPr>
      <w:r>
        <w:rPr>
          <w:spacing w:val="-2"/>
        </w:rPr>
        <w:t>2</w:t>
      </w:r>
      <w:r>
        <w:rPr>
          <w:spacing w:val="-8"/>
        </w:rPr>
        <w:t xml:space="preserve"> </w:t>
      </w:r>
      <w:r>
        <w:rPr>
          <w:spacing w:val="-2"/>
        </w:rPr>
        <w:t>doses</w:t>
      </w:r>
      <w:r>
        <w:rPr>
          <w:spacing w:val="-6"/>
        </w:rPr>
        <w:t xml:space="preserve"> </w:t>
      </w:r>
      <w:r>
        <w:rPr>
          <w:spacing w:val="-2"/>
        </w:rPr>
        <w:t>of</w:t>
      </w:r>
      <w:r>
        <w:rPr>
          <w:spacing w:val="-6"/>
        </w:rPr>
        <w:t xml:space="preserve"> </w:t>
      </w:r>
      <w:r>
        <w:rPr>
          <w:spacing w:val="-2"/>
        </w:rPr>
        <w:t>the</w:t>
      </w:r>
      <w:r>
        <w:t xml:space="preserve"> </w:t>
      </w:r>
      <w:r>
        <w:rPr>
          <w:spacing w:val="-2"/>
        </w:rPr>
        <w:t>Varicella</w:t>
      </w:r>
      <w:r>
        <w:rPr>
          <w:spacing w:val="-8"/>
        </w:rPr>
        <w:t xml:space="preserve"> </w:t>
      </w:r>
      <w:r>
        <w:rPr>
          <w:spacing w:val="-2"/>
        </w:rPr>
        <w:t>vaccinations,</w:t>
      </w:r>
      <w:r>
        <w:rPr>
          <w:spacing w:val="-8"/>
        </w:rPr>
        <w:t xml:space="preserve"> </w:t>
      </w:r>
      <w:r>
        <w:rPr>
          <w:b/>
          <w:spacing w:val="-5"/>
        </w:rPr>
        <w:t>or</w:t>
      </w:r>
    </w:p>
    <w:p w14:paraId="39F20DD9" w14:textId="77777777" w:rsidR="001F638C" w:rsidRDefault="00C85C7E">
      <w:pPr>
        <w:pStyle w:val="ListParagraph"/>
        <w:numPr>
          <w:ilvl w:val="1"/>
          <w:numId w:val="2"/>
        </w:numPr>
        <w:tabs>
          <w:tab w:val="left" w:pos="1799"/>
        </w:tabs>
        <w:spacing w:before="75"/>
        <w:ind w:left="1799" w:hanging="359"/>
        <w:rPr>
          <w:rFonts w:ascii="Courier New" w:hAnsi="Courier New"/>
        </w:rPr>
      </w:pPr>
      <w:bookmarkStart w:id="17" w:name="_Hepatitis_B"/>
      <w:bookmarkEnd w:id="17"/>
      <w:r>
        <w:rPr>
          <w:spacing w:val="-2"/>
        </w:rPr>
        <w:t>Positive</w:t>
      </w:r>
      <w:r>
        <w:rPr>
          <w:spacing w:val="-11"/>
        </w:rPr>
        <w:t xml:space="preserve"> </w:t>
      </w:r>
      <w:r>
        <w:rPr>
          <w:spacing w:val="-2"/>
        </w:rPr>
        <w:t>antibody</w:t>
      </w:r>
      <w:r>
        <w:rPr>
          <w:spacing w:val="3"/>
        </w:rPr>
        <w:t xml:space="preserve"> </w:t>
      </w:r>
      <w:r>
        <w:rPr>
          <w:spacing w:val="-2"/>
        </w:rPr>
        <w:t>titer</w:t>
      </w:r>
      <w:r>
        <w:rPr>
          <w:spacing w:val="-4"/>
        </w:rPr>
        <w:t xml:space="preserve"> </w:t>
      </w:r>
      <w:r>
        <w:rPr>
          <w:spacing w:val="-2"/>
        </w:rPr>
        <w:t>(lab</w:t>
      </w:r>
      <w:r>
        <w:rPr>
          <w:spacing w:val="-5"/>
        </w:rPr>
        <w:t xml:space="preserve"> </w:t>
      </w:r>
      <w:r>
        <w:rPr>
          <w:spacing w:val="-2"/>
        </w:rPr>
        <w:t>report</w:t>
      </w:r>
      <w:r>
        <w:rPr>
          <w:spacing w:val="-14"/>
        </w:rPr>
        <w:t xml:space="preserve"> </w:t>
      </w:r>
      <w:r>
        <w:rPr>
          <w:spacing w:val="-2"/>
        </w:rPr>
        <w:t>required)</w:t>
      </w:r>
    </w:p>
    <w:p w14:paraId="39F20DDA" w14:textId="77777777" w:rsidR="001F638C" w:rsidRDefault="00C85C7E">
      <w:pPr>
        <w:pStyle w:val="Heading3"/>
        <w:numPr>
          <w:ilvl w:val="0"/>
          <w:numId w:val="2"/>
        </w:numPr>
        <w:tabs>
          <w:tab w:val="left" w:pos="1080"/>
        </w:tabs>
        <w:spacing w:before="84"/>
        <w:ind w:hanging="363"/>
        <w:rPr>
          <w:rFonts w:ascii="Symbol" w:hAnsi="Symbol"/>
          <w:b w:val="0"/>
        </w:rPr>
      </w:pPr>
      <w:r>
        <w:t>Hepatitis</w:t>
      </w:r>
      <w:r>
        <w:rPr>
          <w:spacing w:val="-14"/>
        </w:rPr>
        <w:t xml:space="preserve"> </w:t>
      </w:r>
      <w:r>
        <w:rPr>
          <w:spacing w:val="-10"/>
        </w:rPr>
        <w:t>B</w:t>
      </w:r>
    </w:p>
    <w:p w14:paraId="39F20DDB" w14:textId="77777777" w:rsidR="001F638C" w:rsidRDefault="00C85C7E">
      <w:pPr>
        <w:pStyle w:val="ListParagraph"/>
        <w:numPr>
          <w:ilvl w:val="1"/>
          <w:numId w:val="2"/>
        </w:numPr>
        <w:tabs>
          <w:tab w:val="left" w:pos="1799"/>
        </w:tabs>
        <w:spacing w:before="4" w:line="275" w:lineRule="exact"/>
        <w:ind w:left="1799" w:hanging="359"/>
        <w:rPr>
          <w:rFonts w:ascii="Courier New" w:hAnsi="Courier New"/>
        </w:rPr>
      </w:pPr>
      <w:r>
        <w:rPr>
          <w:spacing w:val="-4"/>
        </w:rPr>
        <w:t>3</w:t>
      </w:r>
      <w:r>
        <w:rPr>
          <w:spacing w:val="1"/>
        </w:rPr>
        <w:t xml:space="preserve"> </w:t>
      </w:r>
      <w:r>
        <w:rPr>
          <w:spacing w:val="-4"/>
        </w:rPr>
        <w:t>vaccinations</w:t>
      </w:r>
      <w:r>
        <w:rPr>
          <w:spacing w:val="4"/>
        </w:rPr>
        <w:t xml:space="preserve"> </w:t>
      </w:r>
      <w:r>
        <w:rPr>
          <w:b/>
          <w:spacing w:val="-5"/>
        </w:rPr>
        <w:t>OR</w:t>
      </w:r>
    </w:p>
    <w:p w14:paraId="39F20DDC" w14:textId="77777777" w:rsidR="001F638C" w:rsidRDefault="00C85C7E">
      <w:pPr>
        <w:pStyle w:val="ListParagraph"/>
        <w:numPr>
          <w:ilvl w:val="1"/>
          <w:numId w:val="2"/>
        </w:numPr>
        <w:tabs>
          <w:tab w:val="left" w:pos="1799"/>
        </w:tabs>
        <w:spacing w:line="271" w:lineRule="exact"/>
        <w:ind w:left="1799" w:hanging="359"/>
        <w:rPr>
          <w:rFonts w:ascii="Courier New" w:hAnsi="Courier New"/>
        </w:rPr>
      </w:pPr>
      <w:proofErr w:type="spellStart"/>
      <w:r>
        <w:rPr>
          <w:spacing w:val="-6"/>
        </w:rPr>
        <w:t>Heplisav</w:t>
      </w:r>
      <w:proofErr w:type="spellEnd"/>
      <w:r>
        <w:rPr>
          <w:spacing w:val="-6"/>
        </w:rPr>
        <w:t>-B</w:t>
      </w:r>
      <w:r>
        <w:rPr>
          <w:spacing w:val="-12"/>
        </w:rPr>
        <w:t xml:space="preserve"> </w:t>
      </w:r>
      <w:r>
        <w:rPr>
          <w:spacing w:val="-6"/>
        </w:rPr>
        <w:t>(2-step</w:t>
      </w:r>
      <w:r>
        <w:rPr>
          <w:spacing w:val="-13"/>
        </w:rPr>
        <w:t xml:space="preserve"> </w:t>
      </w:r>
      <w:r>
        <w:rPr>
          <w:spacing w:val="-6"/>
        </w:rPr>
        <w:t>vaccination</w:t>
      </w:r>
      <w:r>
        <w:rPr>
          <w:spacing w:val="-11"/>
        </w:rPr>
        <w:t xml:space="preserve"> </w:t>
      </w:r>
      <w:r>
        <w:rPr>
          <w:spacing w:val="-6"/>
        </w:rPr>
        <w:t>series)</w:t>
      </w:r>
      <w:r>
        <w:rPr>
          <w:spacing w:val="-8"/>
        </w:rPr>
        <w:t xml:space="preserve"> </w:t>
      </w:r>
      <w:r>
        <w:rPr>
          <w:b/>
          <w:spacing w:val="-6"/>
        </w:rPr>
        <w:t>AND</w:t>
      </w:r>
    </w:p>
    <w:p w14:paraId="39F20DDD" w14:textId="77777777" w:rsidR="001F638C" w:rsidRDefault="00C85C7E">
      <w:pPr>
        <w:pStyle w:val="ListParagraph"/>
        <w:numPr>
          <w:ilvl w:val="1"/>
          <w:numId w:val="2"/>
        </w:numPr>
        <w:tabs>
          <w:tab w:val="left" w:pos="1799"/>
        </w:tabs>
        <w:spacing w:line="272" w:lineRule="exact"/>
        <w:ind w:left="1799" w:hanging="359"/>
        <w:rPr>
          <w:rFonts w:ascii="Courier New" w:hAnsi="Courier New"/>
        </w:rPr>
      </w:pPr>
      <w:r>
        <w:t>Positive</w:t>
      </w:r>
      <w:r>
        <w:rPr>
          <w:spacing w:val="-10"/>
        </w:rPr>
        <w:t xml:space="preserve"> </w:t>
      </w:r>
      <w:proofErr w:type="spellStart"/>
      <w:r>
        <w:t>HepB</w:t>
      </w:r>
      <w:proofErr w:type="spellEnd"/>
      <w:r>
        <w:rPr>
          <w:spacing w:val="-10"/>
        </w:rPr>
        <w:t xml:space="preserve"> </w:t>
      </w:r>
      <w:proofErr w:type="spellStart"/>
      <w:r>
        <w:t>sAB</w:t>
      </w:r>
      <w:proofErr w:type="spellEnd"/>
      <w:r>
        <w:rPr>
          <w:spacing w:val="-6"/>
        </w:rPr>
        <w:t xml:space="preserve"> </w:t>
      </w:r>
      <w:r>
        <w:t>antibody</w:t>
      </w:r>
      <w:r>
        <w:rPr>
          <w:spacing w:val="-11"/>
        </w:rPr>
        <w:t xml:space="preserve"> </w:t>
      </w:r>
      <w:r>
        <w:t>titer</w:t>
      </w:r>
      <w:r>
        <w:rPr>
          <w:spacing w:val="-13"/>
        </w:rPr>
        <w:t xml:space="preserve"> </w:t>
      </w:r>
      <w:r>
        <w:t>(lab</w:t>
      </w:r>
      <w:r>
        <w:rPr>
          <w:spacing w:val="-6"/>
        </w:rPr>
        <w:t xml:space="preserve"> </w:t>
      </w:r>
      <w:r>
        <w:t>report</w:t>
      </w:r>
      <w:r>
        <w:rPr>
          <w:spacing w:val="-5"/>
        </w:rPr>
        <w:t xml:space="preserve"> </w:t>
      </w:r>
      <w:r>
        <w:t>is</w:t>
      </w:r>
      <w:r>
        <w:rPr>
          <w:spacing w:val="-21"/>
        </w:rPr>
        <w:t xml:space="preserve"> </w:t>
      </w:r>
      <w:r>
        <w:rPr>
          <w:spacing w:val="-2"/>
        </w:rPr>
        <w:t>required)</w:t>
      </w:r>
    </w:p>
    <w:p w14:paraId="39F20DDE" w14:textId="77777777" w:rsidR="001F638C" w:rsidRDefault="001F638C">
      <w:pPr>
        <w:pStyle w:val="BodyText"/>
        <w:spacing w:before="233"/>
        <w:rPr>
          <w:sz w:val="22"/>
        </w:rPr>
      </w:pPr>
    </w:p>
    <w:p w14:paraId="39F20DDF" w14:textId="77777777" w:rsidR="001F638C" w:rsidRDefault="00C85C7E">
      <w:pPr>
        <w:pStyle w:val="Heading3"/>
        <w:numPr>
          <w:ilvl w:val="0"/>
          <w:numId w:val="2"/>
        </w:numPr>
        <w:tabs>
          <w:tab w:val="left" w:pos="1080"/>
        </w:tabs>
        <w:ind w:hanging="363"/>
        <w:rPr>
          <w:rFonts w:ascii="Symbol" w:hAnsi="Symbol"/>
          <w:b w:val="0"/>
        </w:rPr>
      </w:pPr>
      <w:bookmarkStart w:id="18" w:name="_TB_Skin_Test_(2_Step)_Provide_one_of_t"/>
      <w:bookmarkEnd w:id="18"/>
      <w:r>
        <w:t>TB</w:t>
      </w:r>
      <w:r>
        <w:rPr>
          <w:spacing w:val="-10"/>
        </w:rPr>
        <w:t xml:space="preserve"> </w:t>
      </w:r>
      <w:r>
        <w:t>Skin</w:t>
      </w:r>
      <w:r>
        <w:rPr>
          <w:spacing w:val="-7"/>
        </w:rPr>
        <w:t xml:space="preserve"> </w:t>
      </w:r>
      <w:r>
        <w:t>Test</w:t>
      </w:r>
      <w:r>
        <w:rPr>
          <w:spacing w:val="-8"/>
        </w:rPr>
        <w:t xml:space="preserve"> </w:t>
      </w:r>
      <w:r>
        <w:t>(2</w:t>
      </w:r>
      <w:r>
        <w:rPr>
          <w:spacing w:val="-9"/>
        </w:rPr>
        <w:t xml:space="preserve"> </w:t>
      </w:r>
      <w:r>
        <w:t>Step)</w:t>
      </w:r>
      <w:r>
        <w:rPr>
          <w:spacing w:val="-8"/>
        </w:rPr>
        <w:t xml:space="preserve"> </w:t>
      </w:r>
      <w:r>
        <w:t>Provide</w:t>
      </w:r>
      <w:r>
        <w:rPr>
          <w:spacing w:val="-7"/>
        </w:rPr>
        <w:t xml:space="preserve"> </w:t>
      </w:r>
      <w:r>
        <w:t>one</w:t>
      </w:r>
      <w:r>
        <w:rPr>
          <w:spacing w:val="-10"/>
        </w:rPr>
        <w:t xml:space="preserve"> </w:t>
      </w:r>
      <w:r>
        <w:t>of</w:t>
      </w:r>
      <w:r>
        <w:rPr>
          <w:spacing w:val="-7"/>
        </w:rPr>
        <w:t xml:space="preserve"> </w:t>
      </w:r>
      <w:r>
        <w:t>the</w:t>
      </w:r>
      <w:r>
        <w:rPr>
          <w:spacing w:val="-7"/>
        </w:rPr>
        <w:t xml:space="preserve"> </w:t>
      </w:r>
      <w:r>
        <w:rPr>
          <w:spacing w:val="-2"/>
        </w:rPr>
        <w:t>following:</w:t>
      </w:r>
    </w:p>
    <w:p w14:paraId="39F20DE0" w14:textId="77777777" w:rsidR="001F638C" w:rsidRDefault="00C85C7E">
      <w:pPr>
        <w:pStyle w:val="ListParagraph"/>
        <w:numPr>
          <w:ilvl w:val="1"/>
          <w:numId w:val="2"/>
        </w:numPr>
        <w:tabs>
          <w:tab w:val="left" w:pos="1800"/>
        </w:tabs>
        <w:spacing w:before="30" w:line="206" w:lineRule="auto"/>
        <w:ind w:right="996"/>
        <w:rPr>
          <w:rFonts w:ascii="Courier New" w:hAnsi="Courier New"/>
        </w:rPr>
      </w:pPr>
      <w:r>
        <w:t>Negative</w:t>
      </w:r>
      <w:r>
        <w:rPr>
          <w:spacing w:val="-7"/>
        </w:rPr>
        <w:t xml:space="preserve"> </w:t>
      </w:r>
      <w:r>
        <w:t>2</w:t>
      </w:r>
      <w:r>
        <w:rPr>
          <w:spacing w:val="-2"/>
        </w:rPr>
        <w:t xml:space="preserve"> </w:t>
      </w:r>
      <w:r>
        <w:t>step</w:t>
      </w:r>
      <w:r>
        <w:rPr>
          <w:spacing w:val="-6"/>
        </w:rPr>
        <w:t xml:space="preserve"> </w:t>
      </w:r>
      <w:r>
        <w:t>test</w:t>
      </w:r>
      <w:r>
        <w:rPr>
          <w:spacing w:val="-5"/>
        </w:rPr>
        <w:t xml:space="preserve"> </w:t>
      </w:r>
      <w:r>
        <w:t>(2</w:t>
      </w:r>
      <w:r>
        <w:rPr>
          <w:spacing w:val="-2"/>
        </w:rPr>
        <w:t xml:space="preserve"> </w:t>
      </w:r>
      <w:r>
        <w:t>separate tests</w:t>
      </w:r>
      <w:r>
        <w:rPr>
          <w:spacing w:val="-5"/>
        </w:rPr>
        <w:t xml:space="preserve"> </w:t>
      </w:r>
      <w:r>
        <w:t>done</w:t>
      </w:r>
      <w:r>
        <w:rPr>
          <w:spacing w:val="-5"/>
        </w:rPr>
        <w:t xml:space="preserve"> </w:t>
      </w:r>
      <w:r>
        <w:t>1-3</w:t>
      </w:r>
      <w:r>
        <w:rPr>
          <w:spacing w:val="-2"/>
        </w:rPr>
        <w:t xml:space="preserve"> </w:t>
      </w:r>
      <w:r>
        <w:t>weeks</w:t>
      </w:r>
      <w:r>
        <w:rPr>
          <w:spacing w:val="-8"/>
        </w:rPr>
        <w:t xml:space="preserve"> </w:t>
      </w:r>
      <w:r>
        <w:t>apart)</w:t>
      </w:r>
      <w:r>
        <w:rPr>
          <w:spacing w:val="-5"/>
        </w:rPr>
        <w:t xml:space="preserve"> </w:t>
      </w:r>
      <w:r>
        <w:t>within</w:t>
      </w:r>
      <w:r>
        <w:rPr>
          <w:spacing w:val="-4"/>
        </w:rPr>
        <w:t xml:space="preserve"> </w:t>
      </w:r>
      <w:r>
        <w:t>the</w:t>
      </w:r>
      <w:r>
        <w:rPr>
          <w:spacing w:val="-5"/>
        </w:rPr>
        <w:t xml:space="preserve"> </w:t>
      </w:r>
      <w:r>
        <w:t>past</w:t>
      </w:r>
      <w:r>
        <w:rPr>
          <w:spacing w:val="-8"/>
        </w:rPr>
        <w:t xml:space="preserve"> </w:t>
      </w:r>
      <w:r>
        <w:t>12</w:t>
      </w:r>
      <w:r>
        <w:rPr>
          <w:spacing w:val="-5"/>
        </w:rPr>
        <w:t xml:space="preserve"> </w:t>
      </w:r>
      <w:r>
        <w:t>months</w:t>
      </w:r>
      <w:r>
        <w:rPr>
          <w:spacing w:val="-3"/>
        </w:rPr>
        <w:t xml:space="preserve"> </w:t>
      </w:r>
      <w:proofErr w:type="gramStart"/>
      <w:r>
        <w:t>(</w:t>
      </w:r>
      <w:r>
        <w:rPr>
          <w:spacing w:val="-5"/>
        </w:rPr>
        <w:t xml:space="preserve"> </w:t>
      </w:r>
      <w:r>
        <w:t>you</w:t>
      </w:r>
      <w:proofErr w:type="gramEnd"/>
      <w:r>
        <w:rPr>
          <w:spacing w:val="-11"/>
        </w:rPr>
        <w:t xml:space="preserve"> </w:t>
      </w:r>
      <w:r>
        <w:t>must show placement date and read date for both of the 2 steps) or</w:t>
      </w:r>
    </w:p>
    <w:p w14:paraId="39F20DE1" w14:textId="77777777" w:rsidR="001F638C" w:rsidRDefault="00C85C7E">
      <w:pPr>
        <w:pStyle w:val="ListParagraph"/>
        <w:numPr>
          <w:ilvl w:val="1"/>
          <w:numId w:val="2"/>
        </w:numPr>
        <w:tabs>
          <w:tab w:val="left" w:pos="1799"/>
        </w:tabs>
        <w:spacing w:before="37" w:line="206" w:lineRule="auto"/>
        <w:ind w:left="1799" w:right="1033"/>
        <w:rPr>
          <w:rFonts w:ascii="Courier New" w:hAnsi="Courier New"/>
        </w:rPr>
      </w:pPr>
      <w:r>
        <w:t>Past</w:t>
      </w:r>
      <w:r>
        <w:rPr>
          <w:spacing w:val="-4"/>
        </w:rPr>
        <w:t xml:space="preserve"> </w:t>
      </w:r>
      <w:r>
        <w:t>negative</w:t>
      </w:r>
      <w:r>
        <w:rPr>
          <w:spacing w:val="-8"/>
        </w:rPr>
        <w:t xml:space="preserve"> </w:t>
      </w:r>
      <w:r>
        <w:t>2</w:t>
      </w:r>
      <w:r>
        <w:rPr>
          <w:spacing w:val="-3"/>
        </w:rPr>
        <w:t xml:space="preserve"> </w:t>
      </w:r>
      <w:r>
        <w:t>step</w:t>
      </w:r>
      <w:r>
        <w:rPr>
          <w:spacing w:val="-9"/>
        </w:rPr>
        <w:t xml:space="preserve"> </w:t>
      </w:r>
      <w:r>
        <w:t>test</w:t>
      </w:r>
      <w:r>
        <w:rPr>
          <w:spacing w:val="-8"/>
        </w:rPr>
        <w:t xml:space="preserve"> </w:t>
      </w:r>
      <w:r>
        <w:t>PLUS</w:t>
      </w:r>
      <w:r>
        <w:rPr>
          <w:spacing w:val="-5"/>
        </w:rPr>
        <w:t xml:space="preserve"> </w:t>
      </w:r>
      <w:r>
        <w:t>all</w:t>
      </w:r>
      <w:r>
        <w:rPr>
          <w:spacing w:val="-4"/>
        </w:rPr>
        <w:t xml:space="preserve"> </w:t>
      </w:r>
      <w:r>
        <w:t>subsequent</w:t>
      </w:r>
      <w:r>
        <w:rPr>
          <w:spacing w:val="-4"/>
        </w:rPr>
        <w:t xml:space="preserve"> </w:t>
      </w:r>
      <w:r>
        <w:t>annuals</w:t>
      </w:r>
      <w:r>
        <w:rPr>
          <w:spacing w:val="-7"/>
        </w:rPr>
        <w:t xml:space="preserve"> </w:t>
      </w:r>
      <w:r>
        <w:t>(latest</w:t>
      </w:r>
      <w:r>
        <w:rPr>
          <w:spacing w:val="-6"/>
        </w:rPr>
        <w:t xml:space="preserve"> </w:t>
      </w:r>
      <w:r>
        <w:t>test</w:t>
      </w:r>
      <w:r>
        <w:rPr>
          <w:spacing w:val="-9"/>
        </w:rPr>
        <w:t xml:space="preserve"> </w:t>
      </w:r>
      <w:r>
        <w:t>must</w:t>
      </w:r>
      <w:r>
        <w:rPr>
          <w:spacing w:val="-4"/>
        </w:rPr>
        <w:t xml:space="preserve"> </w:t>
      </w:r>
      <w:r>
        <w:t>have</w:t>
      </w:r>
      <w:r>
        <w:rPr>
          <w:spacing w:val="-1"/>
        </w:rPr>
        <w:t xml:space="preserve"> </w:t>
      </w:r>
      <w:r>
        <w:t>been</w:t>
      </w:r>
      <w:r>
        <w:rPr>
          <w:spacing w:val="-12"/>
        </w:rPr>
        <w:t xml:space="preserve"> </w:t>
      </w:r>
      <w:r>
        <w:t>done</w:t>
      </w:r>
      <w:r>
        <w:rPr>
          <w:spacing w:val="-4"/>
        </w:rPr>
        <w:t xml:space="preserve"> </w:t>
      </w:r>
      <w:r>
        <w:t>within</w:t>
      </w:r>
      <w:r>
        <w:rPr>
          <w:spacing w:val="-7"/>
        </w:rPr>
        <w:t xml:space="preserve"> </w:t>
      </w:r>
      <w:r>
        <w:t>the past 12 months) or</w:t>
      </w:r>
    </w:p>
    <w:p w14:paraId="39F20DE2" w14:textId="77777777" w:rsidR="001F638C" w:rsidRDefault="00C85C7E">
      <w:pPr>
        <w:pStyle w:val="ListParagraph"/>
        <w:numPr>
          <w:ilvl w:val="1"/>
          <w:numId w:val="2"/>
        </w:numPr>
        <w:tabs>
          <w:tab w:val="left" w:pos="1799"/>
        </w:tabs>
        <w:spacing w:before="30" w:line="206" w:lineRule="auto"/>
        <w:ind w:left="1799" w:right="888"/>
        <w:rPr>
          <w:rFonts w:ascii="Courier New" w:hAnsi="Courier New"/>
        </w:rPr>
      </w:pPr>
      <w:r>
        <w:t>If</w:t>
      </w:r>
      <w:r>
        <w:rPr>
          <w:spacing w:val="-5"/>
        </w:rPr>
        <w:t xml:space="preserve"> </w:t>
      </w:r>
      <w:r>
        <w:t>positive</w:t>
      </w:r>
      <w:r>
        <w:rPr>
          <w:spacing w:val="-4"/>
        </w:rPr>
        <w:t xml:space="preserve"> </w:t>
      </w:r>
      <w:r>
        <w:t>results,</w:t>
      </w:r>
      <w:r>
        <w:rPr>
          <w:spacing w:val="-11"/>
        </w:rPr>
        <w:t xml:space="preserve"> </w:t>
      </w:r>
      <w:r>
        <w:t>clear</w:t>
      </w:r>
      <w:r>
        <w:rPr>
          <w:spacing w:val="-7"/>
        </w:rPr>
        <w:t xml:space="preserve"> </w:t>
      </w:r>
      <w:r>
        <w:t>Chest</w:t>
      </w:r>
      <w:r>
        <w:rPr>
          <w:spacing w:val="-4"/>
        </w:rPr>
        <w:t xml:space="preserve"> </w:t>
      </w:r>
      <w:r>
        <w:t>X-Ray</w:t>
      </w:r>
      <w:r>
        <w:rPr>
          <w:spacing w:val="-1"/>
        </w:rPr>
        <w:t xml:space="preserve"> </w:t>
      </w:r>
      <w:r>
        <w:t>report</w:t>
      </w:r>
      <w:r>
        <w:rPr>
          <w:spacing w:val="-9"/>
        </w:rPr>
        <w:t xml:space="preserve"> </w:t>
      </w:r>
      <w:r>
        <w:t>within</w:t>
      </w:r>
      <w:r>
        <w:rPr>
          <w:spacing w:val="-10"/>
        </w:rPr>
        <w:t xml:space="preserve"> </w:t>
      </w:r>
      <w:r>
        <w:t>the</w:t>
      </w:r>
      <w:r>
        <w:rPr>
          <w:spacing w:val="-6"/>
        </w:rPr>
        <w:t xml:space="preserve"> </w:t>
      </w:r>
      <w:r>
        <w:t>past</w:t>
      </w:r>
      <w:r>
        <w:rPr>
          <w:spacing w:val="-4"/>
        </w:rPr>
        <w:t xml:space="preserve"> </w:t>
      </w:r>
      <w:r>
        <w:t>3</w:t>
      </w:r>
      <w:r>
        <w:rPr>
          <w:spacing w:val="-8"/>
        </w:rPr>
        <w:t xml:space="preserve"> </w:t>
      </w:r>
      <w:r>
        <w:t>years</w:t>
      </w:r>
      <w:r>
        <w:rPr>
          <w:spacing w:val="-6"/>
        </w:rPr>
        <w:t xml:space="preserve"> </w:t>
      </w:r>
      <w:r>
        <w:t>and</w:t>
      </w:r>
      <w:r>
        <w:rPr>
          <w:spacing w:val="-5"/>
        </w:rPr>
        <w:t xml:space="preserve"> </w:t>
      </w:r>
      <w:r>
        <w:t>a</w:t>
      </w:r>
      <w:r>
        <w:rPr>
          <w:spacing w:val="-7"/>
        </w:rPr>
        <w:t xml:space="preserve"> </w:t>
      </w:r>
      <w:r>
        <w:t>current</w:t>
      </w:r>
      <w:r>
        <w:rPr>
          <w:spacing w:val="-6"/>
        </w:rPr>
        <w:t xml:space="preserve"> </w:t>
      </w:r>
      <w:r>
        <w:t>year</w:t>
      </w:r>
      <w:r>
        <w:rPr>
          <w:spacing w:val="-4"/>
        </w:rPr>
        <w:t xml:space="preserve"> </w:t>
      </w:r>
      <w:r>
        <w:t>symptom-free report from your healthcare provider or</w:t>
      </w:r>
    </w:p>
    <w:p w14:paraId="39F20DE3" w14:textId="77777777" w:rsidR="001F638C" w:rsidRDefault="00C85C7E">
      <w:pPr>
        <w:pStyle w:val="ListParagraph"/>
        <w:numPr>
          <w:ilvl w:val="1"/>
          <w:numId w:val="2"/>
        </w:numPr>
        <w:tabs>
          <w:tab w:val="left" w:pos="1799"/>
        </w:tabs>
        <w:spacing w:before="33" w:line="208" w:lineRule="auto"/>
        <w:ind w:left="1799" w:right="708"/>
        <w:rPr>
          <w:rFonts w:ascii="Courier New" w:hAnsi="Courier New"/>
        </w:rPr>
      </w:pPr>
      <w:r>
        <w:t>Negative</w:t>
      </w:r>
      <w:r>
        <w:rPr>
          <w:spacing w:val="-8"/>
        </w:rPr>
        <w:t xml:space="preserve"> </w:t>
      </w:r>
      <w:r>
        <w:t>QuantiFERON</w:t>
      </w:r>
      <w:r>
        <w:rPr>
          <w:spacing w:val="-8"/>
        </w:rPr>
        <w:t xml:space="preserve"> </w:t>
      </w:r>
      <w:r>
        <w:t>Gold</w:t>
      </w:r>
      <w:r>
        <w:rPr>
          <w:spacing w:val="-5"/>
        </w:rPr>
        <w:t xml:space="preserve"> </w:t>
      </w:r>
      <w:r>
        <w:t>Blood</w:t>
      </w:r>
      <w:r>
        <w:rPr>
          <w:spacing w:val="-5"/>
        </w:rPr>
        <w:t xml:space="preserve"> </w:t>
      </w:r>
      <w:r>
        <w:t>test.</w:t>
      </w:r>
      <w:r>
        <w:rPr>
          <w:spacing w:val="-7"/>
        </w:rPr>
        <w:t xml:space="preserve"> </w:t>
      </w:r>
      <w:r>
        <w:t>You</w:t>
      </w:r>
      <w:r>
        <w:rPr>
          <w:spacing w:val="-11"/>
        </w:rPr>
        <w:t xml:space="preserve"> </w:t>
      </w:r>
      <w:r>
        <w:t>must</w:t>
      </w:r>
      <w:r>
        <w:rPr>
          <w:spacing w:val="-4"/>
        </w:rPr>
        <w:t xml:space="preserve"> </w:t>
      </w:r>
      <w:r>
        <w:t>submit</w:t>
      </w:r>
      <w:r>
        <w:rPr>
          <w:spacing w:val="-4"/>
        </w:rPr>
        <w:t xml:space="preserve"> </w:t>
      </w:r>
      <w:r>
        <w:t>a</w:t>
      </w:r>
      <w:r>
        <w:rPr>
          <w:spacing w:val="-7"/>
        </w:rPr>
        <w:t xml:space="preserve"> </w:t>
      </w:r>
      <w:r>
        <w:t>copy</w:t>
      </w:r>
      <w:r>
        <w:rPr>
          <w:spacing w:val="-8"/>
        </w:rPr>
        <w:t xml:space="preserve"> </w:t>
      </w:r>
      <w:r>
        <w:t>of</w:t>
      </w:r>
      <w:r>
        <w:rPr>
          <w:spacing w:val="-7"/>
        </w:rPr>
        <w:t xml:space="preserve"> </w:t>
      </w:r>
      <w:r>
        <w:t>the</w:t>
      </w:r>
      <w:r>
        <w:rPr>
          <w:spacing w:val="-6"/>
        </w:rPr>
        <w:t xml:space="preserve"> </w:t>
      </w:r>
      <w:r>
        <w:t>laboratory</w:t>
      </w:r>
      <w:r>
        <w:rPr>
          <w:spacing w:val="-1"/>
        </w:rPr>
        <w:t xml:space="preserve"> </w:t>
      </w:r>
      <w:r>
        <w:t>report</w:t>
      </w:r>
      <w:r>
        <w:rPr>
          <w:spacing w:val="-6"/>
        </w:rPr>
        <w:t xml:space="preserve"> </w:t>
      </w:r>
      <w:r>
        <w:t>to</w:t>
      </w:r>
      <w:r>
        <w:rPr>
          <w:spacing w:val="-5"/>
        </w:rPr>
        <w:t xml:space="preserve"> </w:t>
      </w:r>
      <w:r>
        <w:t>meet</w:t>
      </w:r>
      <w:r>
        <w:rPr>
          <w:spacing w:val="-6"/>
        </w:rPr>
        <w:t xml:space="preserve"> </w:t>
      </w:r>
      <w:r>
        <w:t xml:space="preserve">this </w:t>
      </w:r>
      <w:bookmarkStart w:id="19" w:name="_Tetanus,_Diphtheria_&amp;_Pertussis_(TDaP)"/>
      <w:bookmarkEnd w:id="19"/>
      <w:r>
        <w:rPr>
          <w:spacing w:val="-2"/>
        </w:rPr>
        <w:t>requirement.</w:t>
      </w:r>
    </w:p>
    <w:p w14:paraId="39F20DE4" w14:textId="77777777" w:rsidR="001F638C" w:rsidRDefault="00C85C7E">
      <w:pPr>
        <w:pStyle w:val="Heading3"/>
        <w:numPr>
          <w:ilvl w:val="0"/>
          <w:numId w:val="2"/>
        </w:numPr>
        <w:tabs>
          <w:tab w:val="left" w:pos="1080"/>
        </w:tabs>
        <w:spacing w:before="261" w:line="354" w:lineRule="exact"/>
        <w:ind w:hanging="363"/>
        <w:rPr>
          <w:rFonts w:ascii="Symbol" w:hAnsi="Symbol"/>
          <w:b w:val="0"/>
        </w:rPr>
      </w:pPr>
      <w:r>
        <w:t>Tetanus,</w:t>
      </w:r>
      <w:r>
        <w:rPr>
          <w:spacing w:val="-11"/>
        </w:rPr>
        <w:t xml:space="preserve"> </w:t>
      </w:r>
      <w:r>
        <w:t>Diphtheria</w:t>
      </w:r>
      <w:r>
        <w:rPr>
          <w:spacing w:val="-9"/>
        </w:rPr>
        <w:t xml:space="preserve"> </w:t>
      </w:r>
      <w:r>
        <w:t>&amp;</w:t>
      </w:r>
      <w:r>
        <w:rPr>
          <w:spacing w:val="-11"/>
        </w:rPr>
        <w:t xml:space="preserve"> </w:t>
      </w:r>
      <w:r>
        <w:t>Pertussis</w:t>
      </w:r>
      <w:r>
        <w:rPr>
          <w:spacing w:val="-8"/>
        </w:rPr>
        <w:t xml:space="preserve"> </w:t>
      </w:r>
      <w:r>
        <w:rPr>
          <w:spacing w:val="-2"/>
        </w:rPr>
        <w:t>(</w:t>
      </w:r>
      <w:proofErr w:type="spellStart"/>
      <w:r>
        <w:rPr>
          <w:spacing w:val="-2"/>
        </w:rPr>
        <w:t>TDaP</w:t>
      </w:r>
      <w:proofErr w:type="spellEnd"/>
      <w:r>
        <w:rPr>
          <w:spacing w:val="-2"/>
        </w:rPr>
        <w:t>)</w:t>
      </w:r>
    </w:p>
    <w:p w14:paraId="39F20DE5" w14:textId="77777777" w:rsidR="001F638C" w:rsidRDefault="00C85C7E">
      <w:pPr>
        <w:pStyle w:val="ListParagraph"/>
        <w:numPr>
          <w:ilvl w:val="1"/>
          <w:numId w:val="2"/>
        </w:numPr>
        <w:tabs>
          <w:tab w:val="left" w:pos="1796"/>
          <w:tab w:val="left" w:pos="1800"/>
        </w:tabs>
        <w:spacing w:before="9" w:line="225" w:lineRule="auto"/>
        <w:ind w:right="687" w:hanging="361"/>
        <w:rPr>
          <w:rFonts w:ascii="Courier New" w:hAnsi="Courier New"/>
        </w:rPr>
      </w:pPr>
      <w:r>
        <w:t>There</w:t>
      </w:r>
      <w:r>
        <w:rPr>
          <w:spacing w:val="-11"/>
        </w:rPr>
        <w:t xml:space="preserve"> </w:t>
      </w:r>
      <w:r>
        <w:t>must</w:t>
      </w:r>
      <w:r>
        <w:rPr>
          <w:spacing w:val="-6"/>
        </w:rPr>
        <w:t xml:space="preserve"> </w:t>
      </w:r>
      <w:r>
        <w:t>be</w:t>
      </w:r>
      <w:r>
        <w:rPr>
          <w:spacing w:val="-6"/>
        </w:rPr>
        <w:t xml:space="preserve"> </w:t>
      </w:r>
      <w:r>
        <w:t>documentation</w:t>
      </w:r>
      <w:r>
        <w:rPr>
          <w:spacing w:val="-10"/>
        </w:rPr>
        <w:t xml:space="preserve"> </w:t>
      </w:r>
      <w:r>
        <w:t>of</w:t>
      </w:r>
      <w:r>
        <w:rPr>
          <w:spacing w:val="-9"/>
        </w:rPr>
        <w:t xml:space="preserve"> </w:t>
      </w:r>
      <w:r>
        <w:t>a</w:t>
      </w:r>
      <w:r>
        <w:rPr>
          <w:spacing w:val="-7"/>
        </w:rPr>
        <w:t xml:space="preserve"> </w:t>
      </w:r>
      <w:proofErr w:type="spellStart"/>
      <w:r>
        <w:t>TDaP</w:t>
      </w:r>
      <w:proofErr w:type="spellEnd"/>
      <w:r>
        <w:rPr>
          <w:spacing w:val="-10"/>
        </w:rPr>
        <w:t xml:space="preserve"> </w:t>
      </w:r>
      <w:r>
        <w:t>vaccination.</w:t>
      </w:r>
      <w:r>
        <w:rPr>
          <w:spacing w:val="-7"/>
        </w:rPr>
        <w:t xml:space="preserve"> </w:t>
      </w:r>
      <w:r>
        <w:t>If</w:t>
      </w:r>
      <w:r>
        <w:rPr>
          <w:spacing w:val="-7"/>
        </w:rPr>
        <w:t xml:space="preserve"> </w:t>
      </w:r>
      <w:r>
        <w:t>the</w:t>
      </w:r>
      <w:r>
        <w:rPr>
          <w:spacing w:val="-4"/>
        </w:rPr>
        <w:t xml:space="preserve"> </w:t>
      </w:r>
      <w:proofErr w:type="spellStart"/>
      <w:r>
        <w:t>TDaP</w:t>
      </w:r>
      <w:proofErr w:type="spellEnd"/>
      <w:r>
        <w:rPr>
          <w:spacing w:val="-8"/>
        </w:rPr>
        <w:t xml:space="preserve"> </w:t>
      </w:r>
      <w:r>
        <w:t>vaccine</w:t>
      </w:r>
      <w:r>
        <w:rPr>
          <w:spacing w:val="-8"/>
        </w:rPr>
        <w:t xml:space="preserve"> </w:t>
      </w:r>
      <w:r>
        <w:t>was</w:t>
      </w:r>
      <w:r>
        <w:rPr>
          <w:spacing w:val="-11"/>
        </w:rPr>
        <w:t xml:space="preserve"> </w:t>
      </w:r>
      <w:r>
        <w:t>administered</w:t>
      </w:r>
      <w:r>
        <w:rPr>
          <w:spacing w:val="-13"/>
        </w:rPr>
        <w:t xml:space="preserve"> </w:t>
      </w:r>
      <w:r>
        <w:t>more</w:t>
      </w:r>
      <w:r>
        <w:rPr>
          <w:spacing w:val="-5"/>
        </w:rPr>
        <w:t xml:space="preserve"> </w:t>
      </w:r>
      <w:r>
        <w:t>than 10 years ago, you must also submit a recent TD booster.</w:t>
      </w:r>
    </w:p>
    <w:p w14:paraId="39F20DE6" w14:textId="77777777" w:rsidR="001F638C" w:rsidRDefault="00C85C7E">
      <w:pPr>
        <w:pStyle w:val="Heading3"/>
        <w:numPr>
          <w:ilvl w:val="0"/>
          <w:numId w:val="2"/>
        </w:numPr>
        <w:tabs>
          <w:tab w:val="left" w:pos="1080"/>
        </w:tabs>
        <w:spacing w:before="256" w:line="356" w:lineRule="exact"/>
        <w:ind w:hanging="363"/>
        <w:rPr>
          <w:rFonts w:ascii="Symbol" w:hAnsi="Symbol"/>
          <w:b w:val="0"/>
        </w:rPr>
      </w:pPr>
      <w:bookmarkStart w:id="20" w:name="_Influenza"/>
      <w:bookmarkEnd w:id="20"/>
      <w:r>
        <w:rPr>
          <w:spacing w:val="-2"/>
        </w:rPr>
        <w:t>Influenza</w:t>
      </w:r>
    </w:p>
    <w:p w14:paraId="39F20DE7" w14:textId="77777777" w:rsidR="001F638C" w:rsidRDefault="00C85C7E">
      <w:pPr>
        <w:pStyle w:val="ListParagraph"/>
        <w:numPr>
          <w:ilvl w:val="1"/>
          <w:numId w:val="2"/>
        </w:numPr>
        <w:tabs>
          <w:tab w:val="left" w:pos="1796"/>
          <w:tab w:val="left" w:pos="1800"/>
        </w:tabs>
        <w:spacing w:before="11" w:line="225" w:lineRule="auto"/>
        <w:ind w:right="493" w:hanging="361"/>
        <w:rPr>
          <w:rFonts w:ascii="Courier New" w:hAnsi="Courier New"/>
        </w:rPr>
      </w:pPr>
      <w:r>
        <w:t>Submit</w:t>
      </w:r>
      <w:r>
        <w:rPr>
          <w:spacing w:val="-13"/>
        </w:rPr>
        <w:t xml:space="preserve"> </w:t>
      </w:r>
      <w:r>
        <w:t>documentation</w:t>
      </w:r>
      <w:r>
        <w:rPr>
          <w:spacing w:val="-13"/>
        </w:rPr>
        <w:t xml:space="preserve"> </w:t>
      </w:r>
      <w:r>
        <w:t>of</w:t>
      </w:r>
      <w:r>
        <w:rPr>
          <w:spacing w:val="-12"/>
        </w:rPr>
        <w:t xml:space="preserve"> </w:t>
      </w:r>
      <w:r>
        <w:t>a</w:t>
      </w:r>
      <w:r>
        <w:rPr>
          <w:spacing w:val="-14"/>
        </w:rPr>
        <w:t xml:space="preserve"> </w:t>
      </w:r>
      <w:r>
        <w:t>seasonal</w:t>
      </w:r>
      <w:r>
        <w:rPr>
          <w:spacing w:val="-10"/>
        </w:rPr>
        <w:t xml:space="preserve"> </w:t>
      </w:r>
      <w:r>
        <w:t>flu</w:t>
      </w:r>
      <w:r>
        <w:rPr>
          <w:spacing w:val="-11"/>
        </w:rPr>
        <w:t xml:space="preserve"> </w:t>
      </w:r>
      <w:r>
        <w:t>shot</w:t>
      </w:r>
      <w:r>
        <w:rPr>
          <w:spacing w:val="-7"/>
        </w:rPr>
        <w:t xml:space="preserve"> </w:t>
      </w:r>
      <w:r>
        <w:t>administered</w:t>
      </w:r>
      <w:r>
        <w:rPr>
          <w:spacing w:val="-9"/>
        </w:rPr>
        <w:t xml:space="preserve"> </w:t>
      </w:r>
      <w:r>
        <w:t>after</w:t>
      </w:r>
      <w:r>
        <w:rPr>
          <w:spacing w:val="-11"/>
        </w:rPr>
        <w:t xml:space="preserve"> </w:t>
      </w:r>
      <w:r>
        <w:t>October</w:t>
      </w:r>
      <w:r>
        <w:rPr>
          <w:spacing w:val="-13"/>
        </w:rPr>
        <w:t xml:space="preserve"> </w:t>
      </w:r>
      <w:r>
        <w:t>1</w:t>
      </w:r>
      <w:r>
        <w:rPr>
          <w:spacing w:val="-12"/>
        </w:rPr>
        <w:t xml:space="preserve"> </w:t>
      </w:r>
      <w:r>
        <w:t>of</w:t>
      </w:r>
      <w:r>
        <w:rPr>
          <w:spacing w:val="-11"/>
        </w:rPr>
        <w:t xml:space="preserve"> </w:t>
      </w:r>
      <w:r>
        <w:t>the</w:t>
      </w:r>
      <w:r>
        <w:rPr>
          <w:spacing w:val="-10"/>
        </w:rPr>
        <w:t xml:space="preserve"> </w:t>
      </w:r>
      <w:r>
        <w:t>current</w:t>
      </w:r>
      <w:r>
        <w:rPr>
          <w:spacing w:val="-10"/>
        </w:rPr>
        <w:t xml:space="preserve"> </w:t>
      </w:r>
      <w:r>
        <w:t>year.</w:t>
      </w:r>
      <w:r>
        <w:rPr>
          <w:spacing w:val="-11"/>
        </w:rPr>
        <w:t xml:space="preserve"> </w:t>
      </w:r>
      <w:r>
        <w:t>If</w:t>
      </w:r>
      <w:r>
        <w:rPr>
          <w:spacing w:val="-11"/>
        </w:rPr>
        <w:t xml:space="preserve"> </w:t>
      </w:r>
      <w:r>
        <w:t>after</w:t>
      </w:r>
      <w:r>
        <w:rPr>
          <w:spacing w:val="-10"/>
        </w:rPr>
        <w:t xml:space="preserve"> </w:t>
      </w:r>
      <w:r>
        <w:t>flu season (October to March) flu shot will be needed when available.</w:t>
      </w:r>
    </w:p>
    <w:p w14:paraId="39F20DE8" w14:textId="77777777" w:rsidR="001F638C" w:rsidRDefault="00C85C7E">
      <w:pPr>
        <w:pStyle w:val="Heading2"/>
        <w:numPr>
          <w:ilvl w:val="0"/>
          <w:numId w:val="2"/>
        </w:numPr>
        <w:tabs>
          <w:tab w:val="left" w:pos="1080"/>
        </w:tabs>
        <w:spacing w:before="263"/>
        <w:ind w:hanging="363"/>
        <w:rPr>
          <w:rFonts w:ascii="Symbol" w:hAnsi="Symbol"/>
          <w:b w:val="0"/>
        </w:rPr>
      </w:pPr>
      <w:bookmarkStart w:id="21" w:name="_COVID"/>
      <w:bookmarkEnd w:id="21"/>
      <w:r>
        <w:rPr>
          <w:spacing w:val="-2"/>
        </w:rPr>
        <w:t>COVID</w:t>
      </w:r>
    </w:p>
    <w:p w14:paraId="39F20DE9" w14:textId="77777777" w:rsidR="001F638C" w:rsidRDefault="00C85C7E">
      <w:pPr>
        <w:pStyle w:val="ListParagraph"/>
        <w:numPr>
          <w:ilvl w:val="1"/>
          <w:numId w:val="2"/>
        </w:numPr>
        <w:tabs>
          <w:tab w:val="left" w:pos="1799"/>
        </w:tabs>
        <w:spacing w:before="6"/>
        <w:ind w:left="1799" w:hanging="359"/>
        <w:rPr>
          <w:rFonts w:ascii="Courier New" w:hAnsi="Courier New"/>
        </w:rPr>
      </w:pPr>
      <w:r>
        <w:rPr>
          <w:b/>
          <w:u w:val="single"/>
        </w:rPr>
        <w:t>Must</w:t>
      </w:r>
      <w:r>
        <w:rPr>
          <w:b/>
          <w:spacing w:val="-10"/>
        </w:rPr>
        <w:t xml:space="preserve"> </w:t>
      </w:r>
      <w:r>
        <w:t>be</w:t>
      </w:r>
      <w:r>
        <w:rPr>
          <w:spacing w:val="-6"/>
        </w:rPr>
        <w:t xml:space="preserve"> </w:t>
      </w:r>
      <w:r>
        <w:t>fully</w:t>
      </w:r>
      <w:r>
        <w:rPr>
          <w:spacing w:val="-8"/>
        </w:rPr>
        <w:t xml:space="preserve"> </w:t>
      </w:r>
      <w:r>
        <w:rPr>
          <w:spacing w:val="-2"/>
        </w:rPr>
        <w:t>vaccinated.</w:t>
      </w:r>
    </w:p>
    <w:p w14:paraId="39F20DEA" w14:textId="77777777" w:rsidR="001F638C" w:rsidRDefault="001F638C">
      <w:pPr>
        <w:pStyle w:val="BodyText"/>
        <w:spacing w:before="43"/>
        <w:rPr>
          <w:sz w:val="22"/>
        </w:rPr>
      </w:pPr>
    </w:p>
    <w:p w14:paraId="39F20DEB" w14:textId="77777777" w:rsidR="001F638C" w:rsidRDefault="00C85C7E">
      <w:pPr>
        <w:pStyle w:val="ListParagraph"/>
        <w:numPr>
          <w:ilvl w:val="0"/>
          <w:numId w:val="2"/>
        </w:numPr>
        <w:tabs>
          <w:tab w:val="left" w:pos="1083"/>
        </w:tabs>
        <w:spacing w:line="244" w:lineRule="auto"/>
        <w:ind w:left="1083" w:right="599" w:hanging="361"/>
        <w:rPr>
          <w:rFonts w:ascii="Symbol" w:hAnsi="Symbol"/>
          <w:sz w:val="24"/>
        </w:rPr>
      </w:pPr>
      <w:r>
        <w:rPr>
          <w:b/>
        </w:rPr>
        <w:t>Nursing</w:t>
      </w:r>
      <w:r>
        <w:rPr>
          <w:b/>
          <w:spacing w:val="-8"/>
        </w:rPr>
        <w:t xml:space="preserve"> </w:t>
      </w:r>
      <w:r>
        <w:rPr>
          <w:b/>
        </w:rPr>
        <w:t>Application</w:t>
      </w:r>
      <w:r>
        <w:rPr>
          <w:b/>
          <w:spacing w:val="-10"/>
        </w:rPr>
        <w:t xml:space="preserve"> </w:t>
      </w:r>
      <w:r>
        <w:rPr>
          <w:b/>
        </w:rPr>
        <w:t>Fee:</w:t>
      </w:r>
      <w:r>
        <w:rPr>
          <w:b/>
          <w:spacing w:val="-10"/>
        </w:rPr>
        <w:t xml:space="preserve"> </w:t>
      </w:r>
      <w:r>
        <w:t>Non-refundable</w:t>
      </w:r>
      <w:r>
        <w:rPr>
          <w:spacing w:val="-6"/>
        </w:rPr>
        <w:t xml:space="preserve"> </w:t>
      </w:r>
      <w:r>
        <w:t>application</w:t>
      </w:r>
      <w:r>
        <w:rPr>
          <w:spacing w:val="-10"/>
        </w:rPr>
        <w:t xml:space="preserve"> </w:t>
      </w:r>
      <w:r>
        <w:t>fee</w:t>
      </w:r>
      <w:r>
        <w:rPr>
          <w:spacing w:val="-11"/>
        </w:rPr>
        <w:t xml:space="preserve"> </w:t>
      </w:r>
      <w:r>
        <w:t>of</w:t>
      </w:r>
      <w:r>
        <w:rPr>
          <w:spacing w:val="-13"/>
        </w:rPr>
        <w:t xml:space="preserve"> </w:t>
      </w:r>
      <w:r>
        <w:t>$40.00</w:t>
      </w:r>
      <w:r>
        <w:rPr>
          <w:spacing w:val="-5"/>
        </w:rPr>
        <w:t xml:space="preserve"> </w:t>
      </w:r>
      <w:r>
        <w:t>payable</w:t>
      </w:r>
      <w:r>
        <w:rPr>
          <w:spacing w:val="-6"/>
        </w:rPr>
        <w:t xml:space="preserve"> </w:t>
      </w:r>
      <w:r>
        <w:t>at</w:t>
      </w:r>
      <w:r>
        <w:rPr>
          <w:spacing w:val="-11"/>
        </w:rPr>
        <w:t xml:space="preserve"> </w:t>
      </w:r>
      <w:r>
        <w:t>the</w:t>
      </w:r>
      <w:r>
        <w:rPr>
          <w:spacing w:val="-13"/>
        </w:rPr>
        <w:t xml:space="preserve"> </w:t>
      </w:r>
      <w:r>
        <w:t>CPTC</w:t>
      </w:r>
      <w:r>
        <w:rPr>
          <w:spacing w:val="-11"/>
        </w:rPr>
        <w:t xml:space="preserve"> </w:t>
      </w:r>
      <w:r>
        <w:t>Cashier’s</w:t>
      </w:r>
      <w:r>
        <w:rPr>
          <w:spacing w:val="-12"/>
        </w:rPr>
        <w:t xml:space="preserve"> </w:t>
      </w:r>
      <w:r>
        <w:t>Office</w:t>
      </w:r>
      <w:r>
        <w:rPr>
          <w:spacing w:val="-13"/>
        </w:rPr>
        <w:t xml:space="preserve"> </w:t>
      </w:r>
      <w:r>
        <w:t>or</w:t>
      </w:r>
      <w:r>
        <w:rPr>
          <w:spacing w:val="-11"/>
        </w:rPr>
        <w:t xml:space="preserve"> </w:t>
      </w:r>
      <w:r>
        <w:t>over the phone by calling 253.589.5505.</w:t>
      </w:r>
    </w:p>
    <w:p w14:paraId="39F20DEC" w14:textId="77777777" w:rsidR="001F638C" w:rsidRDefault="001F638C">
      <w:pPr>
        <w:pStyle w:val="BodyText"/>
        <w:spacing w:before="44"/>
        <w:rPr>
          <w:sz w:val="22"/>
        </w:rPr>
      </w:pPr>
    </w:p>
    <w:p w14:paraId="39F20DEE" w14:textId="4EBD2DDB" w:rsidR="001F638C" w:rsidRPr="00AD4847" w:rsidRDefault="00C85C7E" w:rsidP="00AD4847">
      <w:pPr>
        <w:pStyle w:val="ListParagraph"/>
        <w:numPr>
          <w:ilvl w:val="0"/>
          <w:numId w:val="2"/>
        </w:numPr>
        <w:tabs>
          <w:tab w:val="left" w:pos="1082"/>
        </w:tabs>
        <w:ind w:left="1082"/>
        <w:rPr>
          <w:rFonts w:ascii="Symbol" w:hAnsi="Symbol"/>
          <w:sz w:val="24"/>
        </w:rPr>
        <w:sectPr w:rsidR="001F638C" w:rsidRPr="00AD4847">
          <w:headerReference w:type="default" r:id="rId24"/>
          <w:pgSz w:w="12240" w:h="15840"/>
          <w:pgMar w:top="1540" w:right="360" w:bottom="280" w:left="360" w:header="0" w:footer="0" w:gutter="0"/>
          <w:cols w:space="720"/>
        </w:sectPr>
      </w:pPr>
      <w:r>
        <w:rPr>
          <w:b/>
          <w:sz w:val="24"/>
        </w:rPr>
        <w:t>LPN</w:t>
      </w:r>
      <w:r>
        <w:rPr>
          <w:b/>
          <w:spacing w:val="-3"/>
          <w:sz w:val="24"/>
        </w:rPr>
        <w:t xml:space="preserve"> </w:t>
      </w:r>
      <w:r>
        <w:rPr>
          <w:b/>
          <w:spacing w:val="-2"/>
          <w:sz w:val="24"/>
        </w:rPr>
        <w:t>Licen</w:t>
      </w:r>
      <w:r w:rsidR="00EA3B73">
        <w:rPr>
          <w:b/>
          <w:spacing w:val="-2"/>
          <w:sz w:val="24"/>
        </w:rPr>
        <w:t>se</w:t>
      </w:r>
      <w:r w:rsidR="00117E17">
        <w:rPr>
          <w:b/>
          <w:spacing w:val="-2"/>
          <w:sz w:val="24"/>
        </w:rPr>
        <w:t xml:space="preserve">: </w:t>
      </w:r>
      <w:r w:rsidR="00117E17" w:rsidRPr="001C4250">
        <w:rPr>
          <w:bCs/>
          <w:spacing w:val="-2"/>
          <w:sz w:val="24"/>
        </w:rPr>
        <w:t xml:space="preserve">Submit </w:t>
      </w:r>
      <w:r w:rsidR="001C4250">
        <w:rPr>
          <w:bCs/>
          <w:spacing w:val="-2"/>
          <w:sz w:val="24"/>
        </w:rPr>
        <w:t xml:space="preserve">proof of </w:t>
      </w:r>
      <w:r w:rsidR="00117E17" w:rsidRPr="001C4250">
        <w:rPr>
          <w:bCs/>
          <w:spacing w:val="-2"/>
          <w:sz w:val="24"/>
        </w:rPr>
        <w:t xml:space="preserve">your </w:t>
      </w:r>
      <w:r w:rsidR="001C4250">
        <w:rPr>
          <w:bCs/>
          <w:spacing w:val="-2"/>
          <w:sz w:val="24"/>
        </w:rPr>
        <w:t xml:space="preserve">valid </w:t>
      </w:r>
      <w:r w:rsidR="00117E17" w:rsidRPr="001C4250">
        <w:rPr>
          <w:bCs/>
          <w:spacing w:val="-2"/>
          <w:sz w:val="24"/>
        </w:rPr>
        <w:t xml:space="preserve">non incumbered LPN </w:t>
      </w:r>
      <w:r w:rsidR="001C4250" w:rsidRPr="001C4250">
        <w:rPr>
          <w:bCs/>
          <w:spacing w:val="-2"/>
          <w:sz w:val="24"/>
        </w:rPr>
        <w:t>license.</w:t>
      </w:r>
    </w:p>
    <w:p w14:paraId="39F20DF5" w14:textId="05C13A54" w:rsidR="00FC0C66" w:rsidRDefault="00FC0C66" w:rsidP="00FC0C66">
      <w:pPr>
        <w:tabs>
          <w:tab w:val="left" w:pos="4845"/>
        </w:tabs>
      </w:pPr>
      <w:bookmarkStart w:id="22" w:name="Requirements_upon_acceptance:"/>
      <w:bookmarkStart w:id="23" w:name="Nursing_Program_Application_Checklist:"/>
      <w:bookmarkEnd w:id="22"/>
      <w:bookmarkEnd w:id="23"/>
    </w:p>
    <w:sectPr w:rsidR="00FC0C66">
      <w:headerReference w:type="default" r:id="rId25"/>
      <w:pgSz w:w="12240" w:h="15840"/>
      <w:pgMar w:top="720" w:right="360" w:bottom="280" w:left="3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FD7C6" w14:textId="77777777" w:rsidR="00EA56E0" w:rsidRDefault="00EA56E0">
      <w:r>
        <w:separator/>
      </w:r>
    </w:p>
  </w:endnote>
  <w:endnote w:type="continuationSeparator" w:id="0">
    <w:p w14:paraId="78B40219" w14:textId="77777777" w:rsidR="00EA56E0" w:rsidRDefault="00EA5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06728" w14:textId="77777777" w:rsidR="00EA56E0" w:rsidRDefault="00EA56E0">
      <w:r>
        <w:separator/>
      </w:r>
    </w:p>
  </w:footnote>
  <w:footnote w:type="continuationSeparator" w:id="0">
    <w:p w14:paraId="272AAA81" w14:textId="77777777" w:rsidR="00EA56E0" w:rsidRDefault="00EA5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20E2A" w14:textId="77777777" w:rsidR="001F638C" w:rsidRDefault="00C85C7E">
    <w:pPr>
      <w:pStyle w:val="BodyText"/>
      <w:spacing w:line="14" w:lineRule="auto"/>
      <w:rPr>
        <w:sz w:val="20"/>
      </w:rPr>
    </w:pPr>
    <w:r>
      <w:rPr>
        <w:noProof/>
        <w:sz w:val="20"/>
      </w:rPr>
      <mc:AlternateContent>
        <mc:Choice Requires="wps">
          <w:drawing>
            <wp:anchor distT="0" distB="0" distL="0" distR="0" simplePos="0" relativeHeight="487389184" behindDoc="1" locked="0" layoutInCell="1" allowOverlap="1" wp14:anchorId="39F20E31" wp14:editId="39F20E32">
              <wp:simplePos x="0" y="0"/>
              <wp:positionH relativeFrom="page">
                <wp:posOffset>1581403</wp:posOffset>
              </wp:positionH>
              <wp:positionV relativeFrom="page">
                <wp:posOffset>443897</wp:posOffset>
              </wp:positionV>
              <wp:extent cx="4522470" cy="441959"/>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22470" cy="441959"/>
                      </a:xfrm>
                      <a:prstGeom prst="rect">
                        <a:avLst/>
                      </a:prstGeom>
                    </wps:spPr>
                    <wps:txbx>
                      <w:txbxContent>
                        <w:p w14:paraId="39F20E36" w14:textId="77777777" w:rsidR="001F638C" w:rsidRDefault="00C85C7E">
                          <w:pPr>
                            <w:spacing w:before="19"/>
                            <w:ind w:left="20"/>
                            <w:rPr>
                              <w:rFonts w:ascii="Cambria"/>
                              <w:sz w:val="56"/>
                            </w:rPr>
                          </w:pPr>
                          <w:r>
                            <w:rPr>
                              <w:rFonts w:ascii="Cambria"/>
                              <w:sz w:val="56"/>
                            </w:rPr>
                            <w:t>LPN-RN</w:t>
                          </w:r>
                          <w:r>
                            <w:rPr>
                              <w:rFonts w:ascii="Cambria"/>
                              <w:spacing w:val="-29"/>
                              <w:sz w:val="56"/>
                            </w:rPr>
                            <w:t xml:space="preserve"> </w:t>
                          </w:r>
                          <w:r>
                            <w:rPr>
                              <w:rFonts w:ascii="Cambria"/>
                              <w:sz w:val="56"/>
                            </w:rPr>
                            <w:t>Admissions</w:t>
                          </w:r>
                          <w:r>
                            <w:rPr>
                              <w:rFonts w:ascii="Cambria"/>
                              <w:spacing w:val="-27"/>
                              <w:sz w:val="56"/>
                            </w:rPr>
                            <w:t xml:space="preserve"> </w:t>
                          </w:r>
                          <w:r>
                            <w:rPr>
                              <w:rFonts w:ascii="Cambria"/>
                              <w:spacing w:val="-2"/>
                              <w:sz w:val="56"/>
                            </w:rPr>
                            <w:t>Checklist</w:t>
                          </w:r>
                        </w:p>
                      </w:txbxContent>
                    </wps:txbx>
                    <wps:bodyPr wrap="square" lIns="0" tIns="0" rIns="0" bIns="0" rtlCol="0">
                      <a:noAutofit/>
                    </wps:bodyPr>
                  </wps:wsp>
                </a:graphicData>
              </a:graphic>
            </wp:anchor>
          </w:drawing>
        </mc:Choice>
        <mc:Fallback>
          <w:pict>
            <v:shapetype w14:anchorId="39F20E31" id="_x0000_t202" coordsize="21600,21600" o:spt="202" path="m,l,21600r21600,l21600,xe">
              <v:stroke joinstyle="miter"/>
              <v:path gradientshapeok="t" o:connecttype="rect"/>
            </v:shapetype>
            <v:shape id="Textbox 1" o:spid="_x0000_s1026" type="#_x0000_t202" style="position:absolute;margin-left:124.5pt;margin-top:34.95pt;width:356.1pt;height:34.8pt;z-index:-15927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" filled="f" stroked="f">
              <v:textbox inset="0,0,0,0">
                <w:txbxContent>
                  <w:p w14:paraId="39F20E36" w14:textId="77777777" w:rsidR="001F638C" w:rsidRDefault="00C85C7E">
                    <w:pPr>
                      <w:spacing w:before="19"/>
                      <w:ind w:left="20"/>
                      <w:rPr>
                        <w:rFonts w:ascii="Cambria"/>
                        <w:sz w:val="56"/>
                      </w:rPr>
                    </w:pPr>
                    <w:r>
                      <w:rPr>
                        <w:rFonts w:ascii="Cambria"/>
                        <w:sz w:val="56"/>
                      </w:rPr>
                      <w:t>LPN-RN</w:t>
                    </w:r>
                    <w:r>
                      <w:rPr>
                        <w:rFonts w:ascii="Cambria"/>
                        <w:spacing w:val="-29"/>
                        <w:sz w:val="56"/>
                      </w:rPr>
                      <w:t xml:space="preserve"> </w:t>
                    </w:r>
                    <w:r>
                      <w:rPr>
                        <w:rFonts w:ascii="Cambria"/>
                        <w:sz w:val="56"/>
                      </w:rPr>
                      <w:t>Admissions</w:t>
                    </w:r>
                    <w:r>
                      <w:rPr>
                        <w:rFonts w:ascii="Cambria"/>
                        <w:spacing w:val="-27"/>
                        <w:sz w:val="56"/>
                      </w:rPr>
                      <w:t xml:space="preserve"> </w:t>
                    </w:r>
                    <w:r>
                      <w:rPr>
                        <w:rFonts w:ascii="Cambria"/>
                        <w:spacing w:val="-2"/>
                        <w:sz w:val="56"/>
                      </w:rPr>
                      <w:t>Checklist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20E2C" w14:textId="77777777" w:rsidR="001F638C" w:rsidRDefault="001F638C">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20E2D" w14:textId="77777777" w:rsidR="001F638C" w:rsidRDefault="001F638C">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20E2E" w14:textId="77777777" w:rsidR="001F638C" w:rsidRDefault="001F638C">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20E30" w14:textId="77777777" w:rsidR="001F638C" w:rsidRDefault="001F638C">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E70CD"/>
    <w:multiLevelType w:val="hybridMultilevel"/>
    <w:tmpl w:val="7C7053E6"/>
    <w:lvl w:ilvl="0" w:tplc="1AB02882">
      <w:start w:val="1"/>
      <w:numFmt w:val="decimal"/>
      <w:lvlText w:val="%1)"/>
      <w:lvlJc w:val="left"/>
      <w:pPr>
        <w:ind w:left="1800" w:hanging="360"/>
        <w:jc w:val="left"/>
      </w:pPr>
      <w:rPr>
        <w:rFonts w:ascii="Calibri" w:eastAsia="Calibri" w:hAnsi="Calibri" w:cs="Calibri" w:hint="default"/>
        <w:b w:val="0"/>
        <w:bCs w:val="0"/>
        <w:i w:val="0"/>
        <w:iCs w:val="0"/>
        <w:spacing w:val="-2"/>
        <w:w w:val="100"/>
        <w:sz w:val="24"/>
        <w:szCs w:val="24"/>
        <w:lang w:val="en-US" w:eastAsia="en-US" w:bidi="ar-SA"/>
      </w:rPr>
    </w:lvl>
    <w:lvl w:ilvl="1" w:tplc="8116998E">
      <w:numFmt w:val="bullet"/>
      <w:lvlText w:val="o"/>
      <w:lvlJc w:val="left"/>
      <w:pPr>
        <w:ind w:left="2520" w:hanging="360"/>
      </w:pPr>
      <w:rPr>
        <w:rFonts w:ascii="Courier New" w:eastAsia="Courier New" w:hAnsi="Courier New" w:cs="Courier New" w:hint="default"/>
        <w:b w:val="0"/>
        <w:bCs w:val="0"/>
        <w:i w:val="0"/>
        <w:iCs w:val="0"/>
        <w:spacing w:val="0"/>
        <w:w w:val="100"/>
        <w:sz w:val="24"/>
        <w:szCs w:val="24"/>
        <w:lang w:val="en-US" w:eastAsia="en-US" w:bidi="ar-SA"/>
      </w:rPr>
    </w:lvl>
    <w:lvl w:ilvl="2" w:tplc="44FE290A">
      <w:numFmt w:val="bullet"/>
      <w:lvlText w:val="•"/>
      <w:lvlJc w:val="left"/>
      <w:pPr>
        <w:ind w:left="3520" w:hanging="360"/>
      </w:pPr>
      <w:rPr>
        <w:rFonts w:hint="default"/>
        <w:lang w:val="en-US" w:eastAsia="en-US" w:bidi="ar-SA"/>
      </w:rPr>
    </w:lvl>
    <w:lvl w:ilvl="3" w:tplc="AE3CCDF0">
      <w:numFmt w:val="bullet"/>
      <w:lvlText w:val="•"/>
      <w:lvlJc w:val="left"/>
      <w:pPr>
        <w:ind w:left="4520" w:hanging="360"/>
      </w:pPr>
      <w:rPr>
        <w:rFonts w:hint="default"/>
        <w:lang w:val="en-US" w:eastAsia="en-US" w:bidi="ar-SA"/>
      </w:rPr>
    </w:lvl>
    <w:lvl w:ilvl="4" w:tplc="11EE130A">
      <w:numFmt w:val="bullet"/>
      <w:lvlText w:val="•"/>
      <w:lvlJc w:val="left"/>
      <w:pPr>
        <w:ind w:left="5520" w:hanging="360"/>
      </w:pPr>
      <w:rPr>
        <w:rFonts w:hint="default"/>
        <w:lang w:val="en-US" w:eastAsia="en-US" w:bidi="ar-SA"/>
      </w:rPr>
    </w:lvl>
    <w:lvl w:ilvl="5" w:tplc="CAD8755E">
      <w:numFmt w:val="bullet"/>
      <w:lvlText w:val="•"/>
      <w:lvlJc w:val="left"/>
      <w:pPr>
        <w:ind w:left="6520" w:hanging="360"/>
      </w:pPr>
      <w:rPr>
        <w:rFonts w:hint="default"/>
        <w:lang w:val="en-US" w:eastAsia="en-US" w:bidi="ar-SA"/>
      </w:rPr>
    </w:lvl>
    <w:lvl w:ilvl="6" w:tplc="F84AD756">
      <w:numFmt w:val="bullet"/>
      <w:lvlText w:val="•"/>
      <w:lvlJc w:val="left"/>
      <w:pPr>
        <w:ind w:left="7520" w:hanging="360"/>
      </w:pPr>
      <w:rPr>
        <w:rFonts w:hint="default"/>
        <w:lang w:val="en-US" w:eastAsia="en-US" w:bidi="ar-SA"/>
      </w:rPr>
    </w:lvl>
    <w:lvl w:ilvl="7" w:tplc="79F07AD2">
      <w:numFmt w:val="bullet"/>
      <w:lvlText w:val="•"/>
      <w:lvlJc w:val="left"/>
      <w:pPr>
        <w:ind w:left="8520" w:hanging="360"/>
      </w:pPr>
      <w:rPr>
        <w:rFonts w:hint="default"/>
        <w:lang w:val="en-US" w:eastAsia="en-US" w:bidi="ar-SA"/>
      </w:rPr>
    </w:lvl>
    <w:lvl w:ilvl="8" w:tplc="700848C2">
      <w:numFmt w:val="bullet"/>
      <w:lvlText w:val="•"/>
      <w:lvlJc w:val="left"/>
      <w:pPr>
        <w:ind w:left="9520" w:hanging="360"/>
      </w:pPr>
      <w:rPr>
        <w:rFonts w:hint="default"/>
        <w:lang w:val="en-US" w:eastAsia="en-US" w:bidi="ar-SA"/>
      </w:rPr>
    </w:lvl>
  </w:abstractNum>
  <w:abstractNum w:abstractNumId="1" w15:restartNumberingAfterBreak="0">
    <w:nsid w:val="15EF3349"/>
    <w:multiLevelType w:val="hybridMultilevel"/>
    <w:tmpl w:val="66F88E6A"/>
    <w:lvl w:ilvl="0" w:tplc="108AC022">
      <w:numFmt w:val="bullet"/>
      <w:lvlText w:val=""/>
      <w:lvlJc w:val="left"/>
      <w:pPr>
        <w:ind w:left="1560" w:hanging="361"/>
      </w:pPr>
      <w:rPr>
        <w:rFonts w:ascii="Symbol" w:eastAsia="Symbol" w:hAnsi="Symbol" w:cs="Symbol" w:hint="default"/>
        <w:b w:val="0"/>
        <w:bCs w:val="0"/>
        <w:i w:val="0"/>
        <w:iCs w:val="0"/>
        <w:spacing w:val="0"/>
        <w:w w:val="100"/>
        <w:sz w:val="22"/>
        <w:szCs w:val="22"/>
        <w:shd w:val="clear" w:color="auto" w:fill="FFFF00"/>
        <w:lang w:val="en-US" w:eastAsia="en-US" w:bidi="ar-SA"/>
      </w:rPr>
    </w:lvl>
    <w:lvl w:ilvl="1" w:tplc="77767144">
      <w:numFmt w:val="bullet"/>
      <w:lvlText w:val="•"/>
      <w:lvlJc w:val="left"/>
      <w:pPr>
        <w:ind w:left="2556" w:hanging="361"/>
      </w:pPr>
      <w:rPr>
        <w:rFonts w:hint="default"/>
        <w:lang w:val="en-US" w:eastAsia="en-US" w:bidi="ar-SA"/>
      </w:rPr>
    </w:lvl>
    <w:lvl w:ilvl="2" w:tplc="B1A2049E">
      <w:numFmt w:val="bullet"/>
      <w:lvlText w:val="•"/>
      <w:lvlJc w:val="left"/>
      <w:pPr>
        <w:ind w:left="3552" w:hanging="361"/>
      </w:pPr>
      <w:rPr>
        <w:rFonts w:hint="default"/>
        <w:lang w:val="en-US" w:eastAsia="en-US" w:bidi="ar-SA"/>
      </w:rPr>
    </w:lvl>
    <w:lvl w:ilvl="3" w:tplc="88B04B54">
      <w:numFmt w:val="bullet"/>
      <w:lvlText w:val="•"/>
      <w:lvlJc w:val="left"/>
      <w:pPr>
        <w:ind w:left="4548" w:hanging="361"/>
      </w:pPr>
      <w:rPr>
        <w:rFonts w:hint="default"/>
        <w:lang w:val="en-US" w:eastAsia="en-US" w:bidi="ar-SA"/>
      </w:rPr>
    </w:lvl>
    <w:lvl w:ilvl="4" w:tplc="3C260778">
      <w:numFmt w:val="bullet"/>
      <w:lvlText w:val="•"/>
      <w:lvlJc w:val="left"/>
      <w:pPr>
        <w:ind w:left="5544" w:hanging="361"/>
      </w:pPr>
      <w:rPr>
        <w:rFonts w:hint="default"/>
        <w:lang w:val="en-US" w:eastAsia="en-US" w:bidi="ar-SA"/>
      </w:rPr>
    </w:lvl>
    <w:lvl w:ilvl="5" w:tplc="FDE8585E">
      <w:numFmt w:val="bullet"/>
      <w:lvlText w:val="•"/>
      <w:lvlJc w:val="left"/>
      <w:pPr>
        <w:ind w:left="6540" w:hanging="361"/>
      </w:pPr>
      <w:rPr>
        <w:rFonts w:hint="default"/>
        <w:lang w:val="en-US" w:eastAsia="en-US" w:bidi="ar-SA"/>
      </w:rPr>
    </w:lvl>
    <w:lvl w:ilvl="6" w:tplc="855241AC">
      <w:numFmt w:val="bullet"/>
      <w:lvlText w:val="•"/>
      <w:lvlJc w:val="left"/>
      <w:pPr>
        <w:ind w:left="7536" w:hanging="361"/>
      </w:pPr>
      <w:rPr>
        <w:rFonts w:hint="default"/>
        <w:lang w:val="en-US" w:eastAsia="en-US" w:bidi="ar-SA"/>
      </w:rPr>
    </w:lvl>
    <w:lvl w:ilvl="7" w:tplc="D3F26A66">
      <w:numFmt w:val="bullet"/>
      <w:lvlText w:val="•"/>
      <w:lvlJc w:val="left"/>
      <w:pPr>
        <w:ind w:left="8532" w:hanging="361"/>
      </w:pPr>
      <w:rPr>
        <w:rFonts w:hint="default"/>
        <w:lang w:val="en-US" w:eastAsia="en-US" w:bidi="ar-SA"/>
      </w:rPr>
    </w:lvl>
    <w:lvl w:ilvl="8" w:tplc="4FF24EE0">
      <w:numFmt w:val="bullet"/>
      <w:lvlText w:val="•"/>
      <w:lvlJc w:val="left"/>
      <w:pPr>
        <w:ind w:left="9528" w:hanging="361"/>
      </w:pPr>
      <w:rPr>
        <w:rFonts w:hint="default"/>
        <w:lang w:val="en-US" w:eastAsia="en-US" w:bidi="ar-SA"/>
      </w:rPr>
    </w:lvl>
  </w:abstractNum>
  <w:abstractNum w:abstractNumId="2" w15:restartNumberingAfterBreak="0">
    <w:nsid w:val="31CE61C1"/>
    <w:multiLevelType w:val="hybridMultilevel"/>
    <w:tmpl w:val="D96C92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364B22CF"/>
    <w:multiLevelType w:val="hybridMultilevel"/>
    <w:tmpl w:val="283A8F8E"/>
    <w:lvl w:ilvl="0" w:tplc="179AF58C">
      <w:numFmt w:val="bullet"/>
      <w:lvlText w:val=""/>
      <w:lvlJc w:val="left"/>
      <w:pPr>
        <w:ind w:left="1800" w:hanging="360"/>
      </w:pPr>
      <w:rPr>
        <w:rFonts w:ascii="Symbol" w:eastAsia="Symbol" w:hAnsi="Symbol" w:cs="Symbol" w:hint="default"/>
        <w:spacing w:val="0"/>
        <w:w w:val="100"/>
        <w:lang w:val="en-US" w:eastAsia="en-US" w:bidi="ar-SA"/>
      </w:rPr>
    </w:lvl>
    <w:lvl w:ilvl="1" w:tplc="9B56BBB2">
      <w:numFmt w:val="bullet"/>
      <w:lvlText w:val="•"/>
      <w:lvlJc w:val="left"/>
      <w:pPr>
        <w:ind w:left="2772" w:hanging="360"/>
      </w:pPr>
      <w:rPr>
        <w:rFonts w:hint="default"/>
        <w:lang w:val="en-US" w:eastAsia="en-US" w:bidi="ar-SA"/>
      </w:rPr>
    </w:lvl>
    <w:lvl w:ilvl="2" w:tplc="4F76EF82">
      <w:numFmt w:val="bullet"/>
      <w:lvlText w:val="•"/>
      <w:lvlJc w:val="left"/>
      <w:pPr>
        <w:ind w:left="3744" w:hanging="360"/>
      </w:pPr>
      <w:rPr>
        <w:rFonts w:hint="default"/>
        <w:lang w:val="en-US" w:eastAsia="en-US" w:bidi="ar-SA"/>
      </w:rPr>
    </w:lvl>
    <w:lvl w:ilvl="3" w:tplc="090A28C2">
      <w:numFmt w:val="bullet"/>
      <w:lvlText w:val="•"/>
      <w:lvlJc w:val="left"/>
      <w:pPr>
        <w:ind w:left="4716" w:hanging="360"/>
      </w:pPr>
      <w:rPr>
        <w:rFonts w:hint="default"/>
        <w:lang w:val="en-US" w:eastAsia="en-US" w:bidi="ar-SA"/>
      </w:rPr>
    </w:lvl>
    <w:lvl w:ilvl="4" w:tplc="F4A29136">
      <w:numFmt w:val="bullet"/>
      <w:lvlText w:val="•"/>
      <w:lvlJc w:val="left"/>
      <w:pPr>
        <w:ind w:left="5688" w:hanging="360"/>
      </w:pPr>
      <w:rPr>
        <w:rFonts w:hint="default"/>
        <w:lang w:val="en-US" w:eastAsia="en-US" w:bidi="ar-SA"/>
      </w:rPr>
    </w:lvl>
    <w:lvl w:ilvl="5" w:tplc="33CED5A4">
      <w:numFmt w:val="bullet"/>
      <w:lvlText w:val="•"/>
      <w:lvlJc w:val="left"/>
      <w:pPr>
        <w:ind w:left="6660" w:hanging="360"/>
      </w:pPr>
      <w:rPr>
        <w:rFonts w:hint="default"/>
        <w:lang w:val="en-US" w:eastAsia="en-US" w:bidi="ar-SA"/>
      </w:rPr>
    </w:lvl>
    <w:lvl w:ilvl="6" w:tplc="880A5260">
      <w:numFmt w:val="bullet"/>
      <w:lvlText w:val="•"/>
      <w:lvlJc w:val="left"/>
      <w:pPr>
        <w:ind w:left="7632" w:hanging="360"/>
      </w:pPr>
      <w:rPr>
        <w:rFonts w:hint="default"/>
        <w:lang w:val="en-US" w:eastAsia="en-US" w:bidi="ar-SA"/>
      </w:rPr>
    </w:lvl>
    <w:lvl w:ilvl="7" w:tplc="C58AF2FA">
      <w:numFmt w:val="bullet"/>
      <w:lvlText w:val="•"/>
      <w:lvlJc w:val="left"/>
      <w:pPr>
        <w:ind w:left="8604" w:hanging="360"/>
      </w:pPr>
      <w:rPr>
        <w:rFonts w:hint="default"/>
        <w:lang w:val="en-US" w:eastAsia="en-US" w:bidi="ar-SA"/>
      </w:rPr>
    </w:lvl>
    <w:lvl w:ilvl="8" w:tplc="F6FCBBEE">
      <w:numFmt w:val="bullet"/>
      <w:lvlText w:val="•"/>
      <w:lvlJc w:val="left"/>
      <w:pPr>
        <w:ind w:left="9576" w:hanging="360"/>
      </w:pPr>
      <w:rPr>
        <w:rFonts w:hint="default"/>
        <w:lang w:val="en-US" w:eastAsia="en-US" w:bidi="ar-SA"/>
      </w:rPr>
    </w:lvl>
  </w:abstractNum>
  <w:abstractNum w:abstractNumId="4" w15:restartNumberingAfterBreak="0">
    <w:nsid w:val="3C524C95"/>
    <w:multiLevelType w:val="hybridMultilevel"/>
    <w:tmpl w:val="87880FB0"/>
    <w:lvl w:ilvl="0" w:tplc="4D3666EA">
      <w:numFmt w:val="bullet"/>
      <w:lvlText w:val=""/>
      <w:lvlJc w:val="left"/>
      <w:pPr>
        <w:ind w:left="1080" w:hanging="360"/>
      </w:pPr>
      <w:rPr>
        <w:rFonts w:ascii="Symbol" w:eastAsia="Symbol" w:hAnsi="Symbol" w:cs="Symbol" w:hint="default"/>
        <w:spacing w:val="0"/>
        <w:w w:val="100"/>
        <w:lang w:val="en-US" w:eastAsia="en-US" w:bidi="ar-SA"/>
      </w:rPr>
    </w:lvl>
    <w:lvl w:ilvl="1" w:tplc="A9C2E7A4">
      <w:numFmt w:val="bullet"/>
      <w:lvlText w:val="o"/>
      <w:lvlJc w:val="left"/>
      <w:pPr>
        <w:ind w:left="1800" w:hanging="360"/>
      </w:pPr>
      <w:rPr>
        <w:rFonts w:ascii="Courier New" w:eastAsia="Courier New" w:hAnsi="Courier New" w:cs="Courier New" w:hint="default"/>
        <w:spacing w:val="0"/>
        <w:w w:val="99"/>
        <w:lang w:val="en-US" w:eastAsia="en-US" w:bidi="ar-SA"/>
      </w:rPr>
    </w:lvl>
    <w:lvl w:ilvl="2" w:tplc="0CB4BE28">
      <w:numFmt w:val="bullet"/>
      <w:lvlText w:val=""/>
      <w:lvlJc w:val="left"/>
      <w:pPr>
        <w:ind w:left="2520" w:hanging="360"/>
      </w:pPr>
      <w:rPr>
        <w:rFonts w:ascii="Wingdings" w:eastAsia="Wingdings" w:hAnsi="Wingdings" w:cs="Wingdings" w:hint="default"/>
        <w:spacing w:val="0"/>
        <w:w w:val="100"/>
        <w:lang w:val="en-US" w:eastAsia="en-US" w:bidi="ar-SA"/>
      </w:rPr>
    </w:lvl>
    <w:lvl w:ilvl="3" w:tplc="A8A682C6">
      <w:numFmt w:val="bullet"/>
      <w:lvlText w:val=""/>
      <w:lvlJc w:val="left"/>
      <w:pPr>
        <w:ind w:left="3240" w:hanging="360"/>
      </w:pPr>
      <w:rPr>
        <w:rFonts w:ascii="Symbol" w:eastAsia="Symbol" w:hAnsi="Symbol" w:cs="Symbol" w:hint="default"/>
        <w:spacing w:val="0"/>
        <w:w w:val="100"/>
        <w:lang w:val="en-US" w:eastAsia="en-US" w:bidi="ar-SA"/>
      </w:rPr>
    </w:lvl>
    <w:lvl w:ilvl="4" w:tplc="56A428DC">
      <w:numFmt w:val="bullet"/>
      <w:lvlText w:val="•"/>
      <w:lvlJc w:val="left"/>
      <w:pPr>
        <w:ind w:left="3240" w:hanging="360"/>
      </w:pPr>
      <w:rPr>
        <w:rFonts w:hint="default"/>
        <w:lang w:val="en-US" w:eastAsia="en-US" w:bidi="ar-SA"/>
      </w:rPr>
    </w:lvl>
    <w:lvl w:ilvl="5" w:tplc="0876DCCA">
      <w:numFmt w:val="bullet"/>
      <w:lvlText w:val="•"/>
      <w:lvlJc w:val="left"/>
      <w:pPr>
        <w:ind w:left="4620" w:hanging="360"/>
      </w:pPr>
      <w:rPr>
        <w:rFonts w:hint="default"/>
        <w:lang w:val="en-US" w:eastAsia="en-US" w:bidi="ar-SA"/>
      </w:rPr>
    </w:lvl>
    <w:lvl w:ilvl="6" w:tplc="AEC68106">
      <w:numFmt w:val="bullet"/>
      <w:lvlText w:val="•"/>
      <w:lvlJc w:val="left"/>
      <w:pPr>
        <w:ind w:left="6000" w:hanging="360"/>
      </w:pPr>
      <w:rPr>
        <w:rFonts w:hint="default"/>
        <w:lang w:val="en-US" w:eastAsia="en-US" w:bidi="ar-SA"/>
      </w:rPr>
    </w:lvl>
    <w:lvl w:ilvl="7" w:tplc="2CA06A1E">
      <w:numFmt w:val="bullet"/>
      <w:lvlText w:val="•"/>
      <w:lvlJc w:val="left"/>
      <w:pPr>
        <w:ind w:left="7380" w:hanging="360"/>
      </w:pPr>
      <w:rPr>
        <w:rFonts w:hint="default"/>
        <w:lang w:val="en-US" w:eastAsia="en-US" w:bidi="ar-SA"/>
      </w:rPr>
    </w:lvl>
    <w:lvl w:ilvl="8" w:tplc="655CFC16">
      <w:numFmt w:val="bullet"/>
      <w:lvlText w:val="•"/>
      <w:lvlJc w:val="left"/>
      <w:pPr>
        <w:ind w:left="8760" w:hanging="360"/>
      </w:pPr>
      <w:rPr>
        <w:rFonts w:hint="default"/>
        <w:lang w:val="en-US" w:eastAsia="en-US" w:bidi="ar-SA"/>
      </w:rPr>
    </w:lvl>
  </w:abstractNum>
  <w:abstractNum w:abstractNumId="5" w15:restartNumberingAfterBreak="0">
    <w:nsid w:val="65F4172F"/>
    <w:multiLevelType w:val="hybridMultilevel"/>
    <w:tmpl w:val="4CBC422A"/>
    <w:lvl w:ilvl="0" w:tplc="CDC0D2E6">
      <w:numFmt w:val="bullet"/>
      <w:lvlText w:val=""/>
      <w:lvlJc w:val="left"/>
      <w:pPr>
        <w:ind w:left="2520" w:hanging="360"/>
      </w:pPr>
      <w:rPr>
        <w:rFonts w:ascii="Symbol" w:eastAsia="Symbol" w:hAnsi="Symbol" w:cs="Symbol" w:hint="default"/>
        <w:b w:val="0"/>
        <w:bCs w:val="0"/>
        <w:i w:val="0"/>
        <w:iCs w:val="0"/>
        <w:spacing w:val="0"/>
        <w:w w:val="100"/>
        <w:sz w:val="24"/>
        <w:szCs w:val="24"/>
        <w:lang w:val="en-US" w:eastAsia="en-US" w:bidi="ar-SA"/>
      </w:rPr>
    </w:lvl>
    <w:lvl w:ilvl="1" w:tplc="6CB01ACE">
      <w:numFmt w:val="bullet"/>
      <w:lvlText w:val="o"/>
      <w:lvlJc w:val="left"/>
      <w:pPr>
        <w:ind w:left="2520" w:hanging="360"/>
      </w:pPr>
      <w:rPr>
        <w:rFonts w:ascii="Courier New" w:eastAsia="Courier New" w:hAnsi="Courier New" w:cs="Courier New" w:hint="default"/>
        <w:b w:val="0"/>
        <w:bCs w:val="0"/>
        <w:i w:val="0"/>
        <w:iCs w:val="0"/>
        <w:spacing w:val="0"/>
        <w:w w:val="100"/>
        <w:sz w:val="24"/>
        <w:szCs w:val="24"/>
        <w:lang w:val="en-US" w:eastAsia="en-US" w:bidi="ar-SA"/>
      </w:rPr>
    </w:lvl>
    <w:lvl w:ilvl="2" w:tplc="BBF4EF42">
      <w:numFmt w:val="bullet"/>
      <w:lvlText w:val="•"/>
      <w:lvlJc w:val="left"/>
      <w:pPr>
        <w:ind w:left="4320" w:hanging="360"/>
      </w:pPr>
      <w:rPr>
        <w:rFonts w:hint="default"/>
        <w:lang w:val="en-US" w:eastAsia="en-US" w:bidi="ar-SA"/>
      </w:rPr>
    </w:lvl>
    <w:lvl w:ilvl="3" w:tplc="670827C6">
      <w:numFmt w:val="bullet"/>
      <w:lvlText w:val="•"/>
      <w:lvlJc w:val="left"/>
      <w:pPr>
        <w:ind w:left="5220" w:hanging="360"/>
      </w:pPr>
      <w:rPr>
        <w:rFonts w:hint="default"/>
        <w:lang w:val="en-US" w:eastAsia="en-US" w:bidi="ar-SA"/>
      </w:rPr>
    </w:lvl>
    <w:lvl w:ilvl="4" w:tplc="388A89E4">
      <w:numFmt w:val="bullet"/>
      <w:lvlText w:val="•"/>
      <w:lvlJc w:val="left"/>
      <w:pPr>
        <w:ind w:left="6120" w:hanging="360"/>
      </w:pPr>
      <w:rPr>
        <w:rFonts w:hint="default"/>
        <w:lang w:val="en-US" w:eastAsia="en-US" w:bidi="ar-SA"/>
      </w:rPr>
    </w:lvl>
    <w:lvl w:ilvl="5" w:tplc="6CBCE1A4">
      <w:numFmt w:val="bullet"/>
      <w:lvlText w:val="•"/>
      <w:lvlJc w:val="left"/>
      <w:pPr>
        <w:ind w:left="7020" w:hanging="360"/>
      </w:pPr>
      <w:rPr>
        <w:rFonts w:hint="default"/>
        <w:lang w:val="en-US" w:eastAsia="en-US" w:bidi="ar-SA"/>
      </w:rPr>
    </w:lvl>
    <w:lvl w:ilvl="6" w:tplc="E8D61718">
      <w:numFmt w:val="bullet"/>
      <w:lvlText w:val="•"/>
      <w:lvlJc w:val="left"/>
      <w:pPr>
        <w:ind w:left="7920" w:hanging="360"/>
      </w:pPr>
      <w:rPr>
        <w:rFonts w:hint="default"/>
        <w:lang w:val="en-US" w:eastAsia="en-US" w:bidi="ar-SA"/>
      </w:rPr>
    </w:lvl>
    <w:lvl w:ilvl="7" w:tplc="667AF180">
      <w:numFmt w:val="bullet"/>
      <w:lvlText w:val="•"/>
      <w:lvlJc w:val="left"/>
      <w:pPr>
        <w:ind w:left="8820" w:hanging="360"/>
      </w:pPr>
      <w:rPr>
        <w:rFonts w:hint="default"/>
        <w:lang w:val="en-US" w:eastAsia="en-US" w:bidi="ar-SA"/>
      </w:rPr>
    </w:lvl>
    <w:lvl w:ilvl="8" w:tplc="74E2A050">
      <w:numFmt w:val="bullet"/>
      <w:lvlText w:val="•"/>
      <w:lvlJc w:val="left"/>
      <w:pPr>
        <w:ind w:left="9720" w:hanging="360"/>
      </w:pPr>
      <w:rPr>
        <w:rFonts w:hint="default"/>
        <w:lang w:val="en-US" w:eastAsia="en-US" w:bidi="ar-SA"/>
      </w:rPr>
    </w:lvl>
  </w:abstractNum>
  <w:num w:numId="1">
    <w:abstractNumId w:val="1"/>
  </w:num>
  <w:num w:numId="2">
    <w:abstractNumId w:val="4"/>
  </w:num>
  <w:num w:numId="3">
    <w:abstractNumId w:val="3"/>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F638C"/>
    <w:rsid w:val="00117E17"/>
    <w:rsid w:val="001C4250"/>
    <w:rsid w:val="001F638C"/>
    <w:rsid w:val="00386846"/>
    <w:rsid w:val="00437343"/>
    <w:rsid w:val="00653FD3"/>
    <w:rsid w:val="00716C2F"/>
    <w:rsid w:val="00761CE1"/>
    <w:rsid w:val="0078560B"/>
    <w:rsid w:val="008B25FC"/>
    <w:rsid w:val="009002B7"/>
    <w:rsid w:val="009E1D79"/>
    <w:rsid w:val="00AD4847"/>
    <w:rsid w:val="00B4258A"/>
    <w:rsid w:val="00C85C7E"/>
    <w:rsid w:val="00EA3B73"/>
    <w:rsid w:val="00EA56E0"/>
    <w:rsid w:val="00FC0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20D2B"/>
  <w15:docId w15:val="{4F324F52-C6CC-4E5B-8EF2-ED4ED1C33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5" w:right="133"/>
      <w:jc w:val="center"/>
      <w:outlineLvl w:val="0"/>
    </w:pPr>
    <w:rPr>
      <w:sz w:val="36"/>
      <w:szCs w:val="36"/>
    </w:rPr>
  </w:style>
  <w:style w:type="paragraph" w:styleId="Heading2">
    <w:name w:val="heading 2"/>
    <w:basedOn w:val="Normal"/>
    <w:uiPriority w:val="9"/>
    <w:unhideWhenUsed/>
    <w:qFormat/>
    <w:pPr>
      <w:ind w:left="364"/>
      <w:outlineLvl w:val="1"/>
    </w:pPr>
    <w:rPr>
      <w:b/>
      <w:bCs/>
      <w:sz w:val="28"/>
      <w:szCs w:val="28"/>
    </w:rPr>
  </w:style>
  <w:style w:type="paragraph" w:styleId="Heading3">
    <w:name w:val="heading 3"/>
    <w:basedOn w:val="Normal"/>
    <w:uiPriority w:val="9"/>
    <w:unhideWhenUsed/>
    <w:qFormat/>
    <w:pPr>
      <w:ind w:left="1080" w:hanging="363"/>
      <w:outlineLvl w:val="2"/>
    </w:pPr>
    <w:rPr>
      <w:b/>
      <w:bCs/>
      <w:sz w:val="28"/>
      <w:szCs w:val="28"/>
    </w:rPr>
  </w:style>
  <w:style w:type="paragraph" w:styleId="Heading4">
    <w:name w:val="heading 4"/>
    <w:basedOn w:val="Normal"/>
    <w:uiPriority w:val="9"/>
    <w:unhideWhenUsed/>
    <w:qFormat/>
    <w:pPr>
      <w:spacing w:before="43"/>
      <w:ind w:left="1080"/>
      <w:outlineLvl w:val="3"/>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9"/>
      <w:ind w:left="20"/>
    </w:pPr>
    <w:rPr>
      <w:rFonts w:ascii="Cambria" w:eastAsia="Cambria" w:hAnsi="Cambria" w:cs="Cambria"/>
      <w:sz w:val="56"/>
      <w:szCs w:val="56"/>
    </w:rPr>
  </w:style>
  <w:style w:type="paragraph" w:styleId="ListParagraph">
    <w:name w:val="List Paragraph"/>
    <w:basedOn w:val="Normal"/>
    <w:uiPriority w:val="1"/>
    <w:qFormat/>
    <w:pPr>
      <w:ind w:left="179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D4847"/>
    <w:pPr>
      <w:tabs>
        <w:tab w:val="center" w:pos="4680"/>
        <w:tab w:val="right" w:pos="9360"/>
      </w:tabs>
    </w:pPr>
  </w:style>
  <w:style w:type="character" w:customStyle="1" w:styleId="HeaderChar">
    <w:name w:val="Header Char"/>
    <w:basedOn w:val="DefaultParagraphFont"/>
    <w:link w:val="Header"/>
    <w:uiPriority w:val="99"/>
    <w:rsid w:val="00AD4847"/>
    <w:rPr>
      <w:rFonts w:ascii="Calibri" w:eastAsia="Calibri" w:hAnsi="Calibri" w:cs="Calibri"/>
    </w:rPr>
  </w:style>
  <w:style w:type="paragraph" w:styleId="Footer">
    <w:name w:val="footer"/>
    <w:basedOn w:val="Normal"/>
    <w:link w:val="FooterChar"/>
    <w:uiPriority w:val="99"/>
    <w:unhideWhenUsed/>
    <w:rsid w:val="00AD4847"/>
    <w:pPr>
      <w:tabs>
        <w:tab w:val="center" w:pos="4680"/>
        <w:tab w:val="right" w:pos="9360"/>
      </w:tabs>
    </w:pPr>
  </w:style>
  <w:style w:type="character" w:customStyle="1" w:styleId="FooterChar">
    <w:name w:val="Footer Char"/>
    <w:basedOn w:val="DefaultParagraphFont"/>
    <w:link w:val="Footer"/>
    <w:uiPriority w:val="99"/>
    <w:rsid w:val="00AD4847"/>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cptc.edu/enrollment-services" TargetMode="External"/><Relationship Id="rId13" Type="http://schemas.openxmlformats.org/officeDocument/2006/relationships/header" Target="header1.xml"/><Relationship Id="rId18" Type="http://schemas.openxmlformats.org/officeDocument/2006/relationships/hyperlink" Target="http://www.cptc.edu/financial-aid/porta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cptc.edu/transfer-to" TargetMode="External"/><Relationship Id="rId7" Type="http://schemas.openxmlformats.org/officeDocument/2006/relationships/endnotes" Target="endnotes.xml"/><Relationship Id="rId12" Type="http://schemas.openxmlformats.org/officeDocument/2006/relationships/hyperlink" Target="mailto:Tasee.bell@cptc.edu" TargetMode="External"/><Relationship Id="rId17" Type="http://schemas.openxmlformats.org/officeDocument/2006/relationships/hyperlink" Target="http://www.fafsa.ed.gov/"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www.cptc.edu/transfer-t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an.mccullough@cptc.edu"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www.ncsbn.org/nclex.page" TargetMode="External"/><Relationship Id="rId23" Type="http://schemas.openxmlformats.org/officeDocument/2006/relationships/header" Target="header3.xml"/><Relationship Id="rId10" Type="http://schemas.openxmlformats.org/officeDocument/2006/relationships/hyperlink" Target="https://fortress.wa.gov/doh/providercredentialsearch/" TargetMode="External"/><Relationship Id="rId19" Type="http://schemas.openxmlformats.org/officeDocument/2006/relationships/hyperlink" Target="http://www.cptc.edu/financial-aid/portal" TargetMode="External"/><Relationship Id="rId4" Type="http://schemas.openxmlformats.org/officeDocument/2006/relationships/settings" Target="settings.xml"/><Relationship Id="rId9" Type="http://schemas.openxmlformats.org/officeDocument/2006/relationships/hyperlink" Target="https://www.cptc.edu/financial-aid" TargetMode="External"/><Relationship Id="rId14" Type="http://schemas.openxmlformats.org/officeDocument/2006/relationships/image" Target="media/image1.png"/><Relationship Id="rId22" Type="http://schemas.openxmlformats.org/officeDocument/2006/relationships/hyperlink" Target="mailto:evaluator@cptc.ed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EB41C-822B-41E1-B3E4-058CF8A0B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1954</Words>
  <Characters>11141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Practical Nurse Application</vt:lpstr>
    </vt:vector>
  </TitlesOfParts>
  <Company/>
  <LinksUpToDate>false</LinksUpToDate>
  <CharactersWithSpaces>13069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Practical Nurse Application</dc:title>
  <dc:creator>Murphy, McKenzee</dc:creator>
  <cp:lastModifiedBy>McCullough, Sean</cp:lastModifiedBy>
  <cp:revision>15</cp:revision>
  <dcterms:created xsi:type="dcterms:W3CDTF">2026-04-01T20:27:00Z</dcterms:created>
  <dcterms:modified xsi:type="dcterms:W3CDTF">2026-08-18T23:03:00Z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2025-11-05T00:00:00Z</vt:filetime>
  </property>
  <property fmtid="{D5CDD505-2E9C-101B-9397-08002B2CF9AE}" pid="3" name="Creator">
    <vt:lpwstr>Acrobat PDFMaker 25 for Word</vt:lpwstr>
  </property>
  <property fmtid="{D5CDD505-2E9C-101B-9397-08002B2CF9AE}" pid="4" name="LastSaved">
    <vt:filetime>2026-04-01T00:00:00Z</vt:filetime>
  </property>
  <property fmtid="{D5CDD505-2E9C-101B-9397-08002B2CF9AE}" pid="5" name="Producer">
    <vt:lpwstr>Adobe PDF Library 25.1.108</vt:lpwstr>
  </property>
  <property fmtid="{D5CDD505-2E9C-101B-9397-08002B2CF9AE}" pid="6" name="SourceModified">
    <vt:lpwstr/>
  </property>
</Properties>
</file>