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2154417E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5747B">
        <w:rPr>
          <w:sz w:val="24"/>
          <w:szCs w:val="24"/>
        </w:rPr>
        <w:t>14:</w:t>
      </w:r>
      <w:r w:rsidR="00B62AD3">
        <w:rPr>
          <w:sz w:val="24"/>
          <w:szCs w:val="24"/>
        </w:rPr>
        <w:t>4</w:t>
      </w:r>
      <w:r w:rsidR="00AA54D9">
        <w:rPr>
          <w:sz w:val="24"/>
          <w:szCs w:val="24"/>
        </w:rPr>
        <w:t>5</w:t>
      </w:r>
      <w:r w:rsidR="00A36DE5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pm</w:t>
      </w:r>
    </w:p>
    <w:p w14:paraId="7CD7AB76" w14:textId="316631C7" w:rsidR="0017629C" w:rsidRDefault="0017629C" w:rsidP="006F7A3A">
      <w:pPr>
        <w:pStyle w:val="Body"/>
        <w:spacing w:after="0"/>
      </w:pPr>
      <w:r>
        <w:t>In Person: Building 19 Room 107</w:t>
      </w:r>
    </w:p>
    <w:p w14:paraId="2D7652CF" w14:textId="3BC86468" w:rsidR="0091060F" w:rsidRDefault="00807FBD" w:rsidP="006F7A3A">
      <w:pPr>
        <w:pStyle w:val="Body"/>
        <w:spacing w:after="0"/>
      </w:pPr>
      <w:r>
        <w:t>February 28,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4A9F4AE9" w:rsidR="00D66EFE" w:rsidRPr="0075747B" w:rsidRDefault="00B62AD3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Michelle Hillesland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7BFA42FA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38E7057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40C66E6C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</w:rPr>
              <w:t>Rosalinda Gonzalez-Yoxtheimer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6D39129F" w:rsidR="00D66EFE" w:rsidRPr="0075747B" w:rsidRDefault="00B62AD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Jaya Rose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4AE8658F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11C9E78C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6E0D84CA" w:rsidR="00D66EFE" w:rsidRPr="0075747B" w:rsidRDefault="00B62AD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25CEC7AA" w:rsidR="00D66EFE" w:rsidRPr="0075747B" w:rsidRDefault="00B62AD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508CF8C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09C4B19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1EAA1F5D" w:rsidR="00D66EFE" w:rsidRPr="0075747B" w:rsidRDefault="00B62AD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Kurt Freeman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2ED34F5A" w:rsidR="00D66EFE" w:rsidRPr="0075747B" w:rsidRDefault="00B62AD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 Beach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4B312F0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5702E32D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4ED89197" w14:textId="1039D43A" w:rsidR="009059CA" w:rsidRDefault="003B3C97" w:rsidP="0075747B">
      <w:pPr>
        <w:pStyle w:val="Body"/>
        <w:spacing w:after="0" w:line="240" w:lineRule="auto"/>
      </w:pPr>
      <w:r>
        <w:t xml:space="preserve"> -Review of the Accidents/Incidents from the last month-</w:t>
      </w:r>
      <w:r w:rsidR="00B62AD3">
        <w:t xml:space="preserve"> 3</w:t>
      </w:r>
      <w:r w:rsidR="0075747B">
        <w:t xml:space="preserve"> </w:t>
      </w:r>
    </w:p>
    <w:p w14:paraId="36827AB9" w14:textId="012A5EBB" w:rsidR="009059CA" w:rsidRDefault="0075747B">
      <w:pPr>
        <w:pStyle w:val="Body"/>
        <w:spacing w:after="0"/>
      </w:pPr>
      <w:r>
        <w:t>-</w:t>
      </w:r>
      <w:r w:rsidR="00B62AD3">
        <w:t>Specific</w:t>
      </w:r>
      <w:r>
        <w:t xml:space="preserve"> Safety</w:t>
      </w:r>
      <w:r w:rsidR="00B62AD3">
        <w:t xml:space="preserve"> Issues</w:t>
      </w:r>
      <w:r>
        <w:t>:</w:t>
      </w:r>
    </w:p>
    <w:p w14:paraId="49B08064" w14:textId="209D32CA" w:rsidR="00B62AD3" w:rsidRDefault="00B62AD3" w:rsidP="00B62AD3">
      <w:pPr>
        <w:pStyle w:val="Body"/>
        <w:spacing w:after="0"/>
        <w:ind w:firstLine="720"/>
      </w:pPr>
      <w:r>
        <w:t xml:space="preserve">-Generator maintenance:  Annual </w:t>
      </w:r>
      <w:r w:rsidR="000A7AFA">
        <w:t>checkups.</w:t>
      </w:r>
    </w:p>
    <w:p w14:paraId="4C9AABF9" w14:textId="34CA4B0F" w:rsidR="00B62AD3" w:rsidRDefault="00B62AD3" w:rsidP="00B62AD3">
      <w:pPr>
        <w:pStyle w:val="Body"/>
        <w:spacing w:after="0"/>
        <w:ind w:left="720"/>
      </w:pPr>
      <w:r>
        <w:t>-Low lighting between building 10 and 14</w:t>
      </w:r>
      <w:r w:rsidR="000A7AFA">
        <w:t>:</w:t>
      </w:r>
      <w:r>
        <w:t xml:space="preserve">  New lighting on order for both campuses.  All 30 ft light posts</w:t>
      </w:r>
      <w:r w:rsidR="00B01E6F">
        <w:t>, lights</w:t>
      </w:r>
      <w:r>
        <w:t xml:space="preserve"> will be replaced.</w:t>
      </w:r>
    </w:p>
    <w:p w14:paraId="79272265" w14:textId="49B22ACD" w:rsidR="00B62AD3" w:rsidRDefault="00B62AD3" w:rsidP="00B62AD3">
      <w:pPr>
        <w:pStyle w:val="Body"/>
        <w:spacing w:after="0"/>
        <w:ind w:left="720"/>
      </w:pPr>
      <w:r>
        <w:t>-Concern if the Blue light towers were working</w:t>
      </w:r>
      <w:r w:rsidR="000A7AFA">
        <w:t>:</w:t>
      </w:r>
      <w:r>
        <w:t xml:space="preserve">  The Blue Light towers are tested monthly.  Currently, we have 2 towers that have work orders.</w:t>
      </w:r>
    </w:p>
    <w:p w14:paraId="5320D5E2" w14:textId="3C692944" w:rsidR="000A7AFA" w:rsidRDefault="000A7AFA" w:rsidP="00B62AD3">
      <w:pPr>
        <w:pStyle w:val="Body"/>
        <w:spacing w:after="0"/>
        <w:ind w:left="720"/>
      </w:pPr>
      <w:r>
        <w:t>-How to forward All Hazard discussion points to faculty and/or staff in your building: The building captain can create an email that includes all faculty and/or staff in their building.  In their email they can include the minutes from the meeting with a personalized message enlisting them to voice any concerns.</w:t>
      </w:r>
    </w:p>
    <w:p w14:paraId="33849A90" w14:textId="77777777" w:rsidR="00B62AD3" w:rsidRDefault="00B62AD3">
      <w:pPr>
        <w:pStyle w:val="Body"/>
        <w:spacing w:after="0"/>
      </w:pPr>
    </w:p>
    <w:p w14:paraId="52170234" w14:textId="34D3B6AD" w:rsidR="0075747B" w:rsidRDefault="0075747B">
      <w:pPr>
        <w:pStyle w:val="Body"/>
        <w:spacing w:after="0"/>
      </w:pPr>
      <w:r>
        <w:t>-</w:t>
      </w:r>
      <w:r w:rsidR="00BC4382">
        <w:t>General Safety</w:t>
      </w:r>
      <w:r w:rsidR="00F9391D">
        <w:t>:</w:t>
      </w:r>
    </w:p>
    <w:p w14:paraId="3913EB35" w14:textId="438B5153" w:rsidR="00BC4382" w:rsidRDefault="00BC4382" w:rsidP="00BC4382">
      <w:pPr>
        <w:pStyle w:val="Body"/>
        <w:spacing w:after="0"/>
        <w:ind w:left="720"/>
      </w:pPr>
      <w:r>
        <w:t>-Icy walkways:  Make sure to pay attention to icy walkways.  Maintenance</w:t>
      </w:r>
      <w:r w:rsidR="00B01E6F">
        <w:t xml:space="preserve"> is diligently</w:t>
      </w:r>
      <w:r>
        <w:t xml:space="preserve"> working on applying salt on walkways.</w:t>
      </w:r>
    </w:p>
    <w:p w14:paraId="07E8E81B" w14:textId="254A6AE5" w:rsidR="00BC4382" w:rsidRDefault="00BC4382" w:rsidP="00BC4382">
      <w:pPr>
        <w:pStyle w:val="Body"/>
        <w:spacing w:after="0"/>
        <w:ind w:left="720"/>
      </w:pPr>
      <w:r>
        <w:t>-Weekend Security:  We currently have a part officer working on Saturday.  Our goal is Saturday and Sunday.</w:t>
      </w:r>
    </w:p>
    <w:p w14:paraId="32F39415" w14:textId="6A1DAA42" w:rsidR="00BC4382" w:rsidRDefault="00BC4382" w:rsidP="00BC4382">
      <w:pPr>
        <w:pStyle w:val="Body"/>
        <w:spacing w:after="0"/>
        <w:ind w:left="720"/>
      </w:pPr>
      <w:r>
        <w:t>-1</w:t>
      </w:r>
      <w:r w:rsidRPr="00BC4382">
        <w:rPr>
          <w:vertAlign w:val="superscript"/>
        </w:rPr>
        <w:t>st</w:t>
      </w:r>
      <w:r>
        <w:t xml:space="preserve"> Aid</w:t>
      </w:r>
      <w:r w:rsidR="000D0EB5">
        <w:t xml:space="preserve"> </w:t>
      </w:r>
      <w:r>
        <w:t>Kits in classrooms:  Need to contact your dean for 1</w:t>
      </w:r>
      <w:r w:rsidRPr="00BC4382">
        <w:rPr>
          <w:vertAlign w:val="superscript"/>
        </w:rPr>
        <w:t>st</w:t>
      </w:r>
      <w:r>
        <w:t xml:space="preserve"> Aid</w:t>
      </w:r>
      <w:bookmarkStart w:id="0" w:name="_GoBack"/>
      <w:bookmarkEnd w:id="0"/>
      <w:r>
        <w:t xml:space="preserve"> Kits.</w:t>
      </w:r>
    </w:p>
    <w:p w14:paraId="3BA0416F" w14:textId="5243F8ED" w:rsidR="00BC4382" w:rsidRDefault="00BC4382" w:rsidP="00BC4382">
      <w:pPr>
        <w:pStyle w:val="Body"/>
        <w:spacing w:after="0"/>
        <w:ind w:left="720"/>
      </w:pPr>
      <w:r>
        <w:t xml:space="preserve">-Safety Survey results:  40% didn’t know that </w:t>
      </w:r>
      <w:proofErr w:type="spellStart"/>
      <w:r>
        <w:t>CPTC</w:t>
      </w:r>
      <w:proofErr w:type="spellEnd"/>
      <w:r>
        <w:t xml:space="preserve"> had a safety committee.  </w:t>
      </w:r>
      <w:r w:rsidR="00B01E6F">
        <w:t>This gives us an opportunity to change that and room for discussion.</w:t>
      </w:r>
    </w:p>
    <w:p w14:paraId="055B6135" w14:textId="77777777" w:rsidR="00B01E6F" w:rsidRDefault="00B01E6F">
      <w:pPr>
        <w:pStyle w:val="Body"/>
        <w:spacing w:after="0"/>
      </w:pPr>
    </w:p>
    <w:p w14:paraId="47D0A505" w14:textId="45872C1F" w:rsidR="00C8185E" w:rsidRDefault="00B01E6F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0A7AFA">
        <w:t>3/28/2023 in person.  Working on</w:t>
      </w:r>
      <w:r w:rsidR="00BC4382">
        <w:t xml:space="preserve"> a hybrid</w:t>
      </w:r>
      <w:r>
        <w:t xml:space="preserve"> meeting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4677C" w14:textId="77777777" w:rsidR="004645E7" w:rsidRDefault="004645E7">
      <w:r>
        <w:separator/>
      </w:r>
    </w:p>
  </w:endnote>
  <w:endnote w:type="continuationSeparator" w:id="0">
    <w:p w14:paraId="774E33D1" w14:textId="77777777" w:rsidR="004645E7" w:rsidRDefault="004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6631" w14:textId="77777777" w:rsidR="004645E7" w:rsidRDefault="004645E7">
      <w:r>
        <w:separator/>
      </w:r>
    </w:p>
  </w:footnote>
  <w:footnote w:type="continuationSeparator" w:id="0">
    <w:p w14:paraId="69E83CC1" w14:textId="77777777" w:rsidR="004645E7" w:rsidRDefault="0046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0A7AFA"/>
    <w:rsid w:val="000D0EB5"/>
    <w:rsid w:val="00155408"/>
    <w:rsid w:val="0017629C"/>
    <w:rsid w:val="00225B37"/>
    <w:rsid w:val="0022613F"/>
    <w:rsid w:val="002568AE"/>
    <w:rsid w:val="002F6B92"/>
    <w:rsid w:val="00355ADC"/>
    <w:rsid w:val="003B3C97"/>
    <w:rsid w:val="003B7E3F"/>
    <w:rsid w:val="003C5B69"/>
    <w:rsid w:val="003D5FF5"/>
    <w:rsid w:val="00423E0D"/>
    <w:rsid w:val="004645E7"/>
    <w:rsid w:val="0049484B"/>
    <w:rsid w:val="005079F7"/>
    <w:rsid w:val="00525902"/>
    <w:rsid w:val="00554D15"/>
    <w:rsid w:val="00582F6E"/>
    <w:rsid w:val="005F23A5"/>
    <w:rsid w:val="005F6120"/>
    <w:rsid w:val="00601839"/>
    <w:rsid w:val="006879ED"/>
    <w:rsid w:val="006F7A3A"/>
    <w:rsid w:val="007523C8"/>
    <w:rsid w:val="0075747B"/>
    <w:rsid w:val="00782F9C"/>
    <w:rsid w:val="00807FBD"/>
    <w:rsid w:val="008465B5"/>
    <w:rsid w:val="008526E1"/>
    <w:rsid w:val="0089644B"/>
    <w:rsid w:val="0090004E"/>
    <w:rsid w:val="009059CA"/>
    <w:rsid w:val="0091060F"/>
    <w:rsid w:val="00943B92"/>
    <w:rsid w:val="009510DA"/>
    <w:rsid w:val="009746C3"/>
    <w:rsid w:val="00994FB7"/>
    <w:rsid w:val="009A13AD"/>
    <w:rsid w:val="00A36DE5"/>
    <w:rsid w:val="00A61B9F"/>
    <w:rsid w:val="00AA54D9"/>
    <w:rsid w:val="00B01E6F"/>
    <w:rsid w:val="00B210F3"/>
    <w:rsid w:val="00B3518E"/>
    <w:rsid w:val="00B62AD3"/>
    <w:rsid w:val="00BC2D58"/>
    <w:rsid w:val="00BC4382"/>
    <w:rsid w:val="00BF40F3"/>
    <w:rsid w:val="00C00E94"/>
    <w:rsid w:val="00C5280D"/>
    <w:rsid w:val="00C8185E"/>
    <w:rsid w:val="00CD7F31"/>
    <w:rsid w:val="00D10C1B"/>
    <w:rsid w:val="00D507A7"/>
    <w:rsid w:val="00D55D9F"/>
    <w:rsid w:val="00D66EFE"/>
    <w:rsid w:val="00D74D55"/>
    <w:rsid w:val="00D926CB"/>
    <w:rsid w:val="00DB7DA0"/>
    <w:rsid w:val="00E8011F"/>
    <w:rsid w:val="00F30C7D"/>
    <w:rsid w:val="00F31E4E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5</cp:revision>
  <cp:lastPrinted>2023-01-23T17:48:00Z</cp:lastPrinted>
  <dcterms:created xsi:type="dcterms:W3CDTF">2023-02-28T17:53:00Z</dcterms:created>
  <dcterms:modified xsi:type="dcterms:W3CDTF">2023-03-01T15:46:00Z</dcterms:modified>
</cp:coreProperties>
</file>