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652C8" w14:textId="77777777" w:rsidR="0091060F" w:rsidRDefault="003B7E3F">
      <w:pPr>
        <w:pStyle w:val="Body"/>
        <w:spacing w:after="0"/>
        <w:ind w:left="319"/>
        <w:jc w:val="center"/>
      </w:pPr>
      <w:r>
        <w:rPr>
          <w:noProof/>
        </w:rPr>
        <w:drawing>
          <wp:inline distT="0" distB="0" distL="0" distR="0" wp14:anchorId="2D765305" wp14:editId="2D765306">
            <wp:extent cx="1572954" cy="584792"/>
            <wp:effectExtent l="0" t="0" r="0" b="0"/>
            <wp:docPr id="1073741825" name="officeArt object" descr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88" descr="Picture 18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2954" cy="5847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</w:t>
      </w:r>
    </w:p>
    <w:p w14:paraId="2D7652C9" w14:textId="77777777" w:rsidR="0091060F" w:rsidRDefault="003B7E3F" w:rsidP="006F7A3A">
      <w:pPr>
        <w:pStyle w:val="Body"/>
        <w:spacing w:after="0"/>
      </w:pPr>
      <w:r>
        <w:t xml:space="preserve"> </w:t>
      </w:r>
    </w:p>
    <w:p w14:paraId="2D7652CA" w14:textId="77777777" w:rsidR="0091060F" w:rsidRDefault="003B7E3F" w:rsidP="006F7A3A">
      <w:pPr>
        <w:pStyle w:val="Body"/>
        <w:spacing w:after="299"/>
        <w:jc w:val="center"/>
      </w:pPr>
      <w:r>
        <w:rPr>
          <w:sz w:val="28"/>
          <w:szCs w:val="28"/>
        </w:rPr>
        <w:t>Clover Park Technical College</w:t>
      </w:r>
    </w:p>
    <w:p w14:paraId="2D7652CB" w14:textId="77777777" w:rsidR="0091060F" w:rsidRDefault="003B7E3F" w:rsidP="006F7A3A">
      <w:pPr>
        <w:pStyle w:val="Body"/>
        <w:spacing w:after="0"/>
        <w:jc w:val="center"/>
      </w:pPr>
      <w:r>
        <w:rPr>
          <w:sz w:val="28"/>
          <w:szCs w:val="28"/>
        </w:rPr>
        <w:t>All Hazard (Safety Committee) Meeting Minutes</w:t>
      </w:r>
    </w:p>
    <w:p w14:paraId="2D7652CC" w14:textId="77777777" w:rsidR="0091060F" w:rsidRDefault="003B7E3F" w:rsidP="006F7A3A">
      <w:pPr>
        <w:pStyle w:val="Body"/>
        <w:spacing w:after="57"/>
      </w:pPr>
      <w:r>
        <w:t xml:space="preserve"> </w:t>
      </w:r>
    </w:p>
    <w:p w14:paraId="2D7652CD" w14:textId="77777777" w:rsidR="0091060F" w:rsidRDefault="003B7E3F" w:rsidP="006F7A3A">
      <w:pPr>
        <w:pStyle w:val="Body"/>
        <w:spacing w:after="39"/>
      </w:pPr>
      <w:r>
        <w:rPr>
          <w:sz w:val="24"/>
          <w:szCs w:val="24"/>
        </w:rPr>
        <w:t xml:space="preserve"> </w:t>
      </w:r>
    </w:p>
    <w:p w14:paraId="2D7652CE" w14:textId="71E1A419" w:rsidR="0091060F" w:rsidRDefault="003B7E3F" w:rsidP="006F7A3A">
      <w:pPr>
        <w:pStyle w:val="Body"/>
        <w:spacing w:after="0"/>
      </w:pPr>
      <w:r>
        <w:rPr>
          <w:sz w:val="24"/>
          <w:szCs w:val="24"/>
        </w:rPr>
        <w:t xml:space="preserve">Meeting Date/Start and End Time: </w:t>
      </w:r>
      <w:r w:rsidR="00DB7DA0">
        <w:rPr>
          <w:sz w:val="24"/>
          <w:szCs w:val="24"/>
        </w:rPr>
        <w:t>14</w:t>
      </w:r>
      <w:r>
        <w:rPr>
          <w:sz w:val="24"/>
          <w:szCs w:val="24"/>
        </w:rPr>
        <w:t>:0</w:t>
      </w:r>
      <w:r w:rsidR="0049484B">
        <w:rPr>
          <w:sz w:val="24"/>
          <w:szCs w:val="24"/>
        </w:rPr>
        <w:t>0</w:t>
      </w:r>
      <w:r>
        <w:rPr>
          <w:sz w:val="24"/>
          <w:szCs w:val="24"/>
        </w:rPr>
        <w:t xml:space="preserve"> pm –</w:t>
      </w:r>
      <w:r w:rsidR="00A36DE5">
        <w:rPr>
          <w:sz w:val="24"/>
          <w:szCs w:val="24"/>
        </w:rPr>
        <w:t xml:space="preserve"> </w:t>
      </w:r>
      <w:r w:rsidR="0075747B">
        <w:rPr>
          <w:sz w:val="24"/>
          <w:szCs w:val="24"/>
        </w:rPr>
        <w:t>14:1</w:t>
      </w:r>
      <w:r w:rsidR="00AA54D9">
        <w:rPr>
          <w:sz w:val="24"/>
          <w:szCs w:val="24"/>
        </w:rPr>
        <w:t>5</w:t>
      </w:r>
      <w:r w:rsidR="00A36DE5">
        <w:rPr>
          <w:sz w:val="24"/>
          <w:szCs w:val="24"/>
        </w:rPr>
        <w:t xml:space="preserve"> </w:t>
      </w:r>
      <w:r w:rsidR="009746C3">
        <w:rPr>
          <w:sz w:val="24"/>
          <w:szCs w:val="24"/>
        </w:rPr>
        <w:t>pm</w:t>
      </w:r>
    </w:p>
    <w:p w14:paraId="2D7652CF" w14:textId="41F41FCF" w:rsidR="0091060F" w:rsidRDefault="00D55D9F" w:rsidP="006F7A3A">
      <w:pPr>
        <w:pStyle w:val="Body"/>
        <w:spacing w:after="0"/>
      </w:pPr>
      <w:r>
        <w:t>January 24, 2023</w:t>
      </w:r>
    </w:p>
    <w:tbl>
      <w:tblPr>
        <w:tblpPr w:leftFromText="180" w:rightFromText="180" w:vertAnchor="text" w:horzAnchor="margin" w:tblpY="199"/>
        <w:tblW w:w="105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D66EFE" w:rsidRPr="0075747B" w14:paraId="611DE32D" w14:textId="77777777" w:rsidTr="00D66EFE">
        <w:trPr>
          <w:trHeight w:val="56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0415E" w14:textId="77777777" w:rsidR="00D66EFE" w:rsidRPr="0075747B" w:rsidRDefault="00D66EFE" w:rsidP="00D66EFE">
            <w:pPr>
              <w:pStyle w:val="Body"/>
              <w:rPr>
                <w:rFonts w:cs="Calibri"/>
              </w:rPr>
            </w:pPr>
            <w:r w:rsidRPr="0075747B">
              <w:rPr>
                <w:rFonts w:cs="Calibri"/>
                <w:sz w:val="24"/>
                <w:szCs w:val="24"/>
              </w:rPr>
              <w:t>Christian Kroiss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86EF0" w14:textId="58B279C9" w:rsidR="00D66EFE" w:rsidRPr="0075747B" w:rsidRDefault="009746C3" w:rsidP="00D66EFE">
            <w:pPr>
              <w:pStyle w:val="Body"/>
              <w:spacing w:after="0" w:line="240" w:lineRule="auto"/>
              <w:rPr>
                <w:rFonts w:cs="Calibri"/>
              </w:rPr>
            </w:pPr>
            <w:r w:rsidRPr="0075747B">
              <w:rPr>
                <w:rFonts w:cs="Calibri"/>
              </w:rPr>
              <w:t>Melissa Siedlicki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4EB70" w14:textId="78614A71" w:rsidR="00D66EFE" w:rsidRPr="0075747B" w:rsidRDefault="00C8185E" w:rsidP="00D66EFE">
            <w:pPr>
              <w:pStyle w:val="Body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Loree Chiaro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92A70" w14:textId="77777777" w:rsidR="00D66EFE" w:rsidRPr="0075747B" w:rsidRDefault="00D66EFE" w:rsidP="00D66EFE">
            <w:pPr>
              <w:rPr>
                <w:rFonts w:ascii="Calibri" w:hAnsi="Calibri" w:cs="Calibri"/>
              </w:rPr>
            </w:pPr>
            <w:r w:rsidRPr="0075747B">
              <w:rPr>
                <w:rFonts w:ascii="Calibri" w:hAnsi="Calibri" w:cs="Calibri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Greg Doyon</w:t>
            </w:r>
          </w:p>
        </w:tc>
      </w:tr>
      <w:tr w:rsidR="00D66EFE" w:rsidRPr="0075747B" w14:paraId="3D6CF5AB" w14:textId="77777777" w:rsidTr="00D66EFE">
        <w:trPr>
          <w:trHeight w:val="65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1230B" w14:textId="7C5E7692" w:rsidR="00D66EFE" w:rsidRPr="0075747B" w:rsidRDefault="0075747B" w:rsidP="00D66EFE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5747B">
              <w:rPr>
                <w:rFonts w:cs="Calibri"/>
                <w:sz w:val="24"/>
                <w:szCs w:val="24"/>
              </w:rPr>
              <w:t>Pearl DeSure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A33D7" w14:textId="78FC3E49" w:rsidR="00D66EFE" w:rsidRPr="0075747B" w:rsidRDefault="0075747B" w:rsidP="00D66EFE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5747B">
              <w:rPr>
                <w:rFonts w:cs="Calibri"/>
                <w:sz w:val="24"/>
                <w:szCs w:val="24"/>
              </w:rPr>
              <w:t>Kurt Freeman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38697" w14:textId="1B37B064" w:rsidR="00D66EFE" w:rsidRPr="0075747B" w:rsidRDefault="0075747B" w:rsidP="00D66EFE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5747B">
              <w:rPr>
                <w:rFonts w:cs="Calibri"/>
                <w:sz w:val="24"/>
                <w:szCs w:val="24"/>
              </w:rPr>
              <w:t xml:space="preserve">Michelle </w:t>
            </w:r>
            <w:proofErr w:type="spellStart"/>
            <w:r w:rsidRPr="0075747B">
              <w:rPr>
                <w:rFonts w:cs="Calibri"/>
                <w:sz w:val="24"/>
                <w:szCs w:val="24"/>
              </w:rPr>
              <w:t>Hillsland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F0D45" w14:textId="77777777" w:rsidR="00D66EFE" w:rsidRPr="0075747B" w:rsidRDefault="00D66EFE" w:rsidP="00D66EFE">
            <w:pPr>
              <w:rPr>
                <w:rFonts w:ascii="Calibri" w:hAnsi="Calibri" w:cs="Calibri"/>
              </w:rPr>
            </w:pPr>
            <w:r w:rsidRPr="0075747B"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Julie Watts</w:t>
            </w:r>
          </w:p>
        </w:tc>
      </w:tr>
      <w:tr w:rsidR="00D66EFE" w:rsidRPr="0075747B" w14:paraId="015DE91A" w14:textId="77777777" w:rsidTr="00D66EFE">
        <w:trPr>
          <w:trHeight w:val="29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986A7" w14:textId="6B73B48D" w:rsidR="00D66EFE" w:rsidRPr="0075747B" w:rsidRDefault="00C8185E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 McBride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F6CDE" w14:textId="51ECC4C0" w:rsidR="00D66EFE" w:rsidRPr="0075747B" w:rsidRDefault="009746C3" w:rsidP="00D66EFE">
            <w:pPr>
              <w:rPr>
                <w:rFonts w:ascii="Calibri" w:hAnsi="Calibri" w:cs="Calibri"/>
              </w:rPr>
            </w:pPr>
            <w:r w:rsidRPr="0075747B">
              <w:rPr>
                <w:rFonts w:ascii="Calibri" w:hAnsi="Calibri" w:cs="Calibri"/>
              </w:rPr>
              <w:t>Sheli Sledge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03CF7" w14:textId="77777777" w:rsidR="00D66EFE" w:rsidRPr="0075747B" w:rsidRDefault="00D66EFE" w:rsidP="00D66EFE">
            <w:pPr>
              <w:rPr>
                <w:rFonts w:ascii="Calibri" w:hAnsi="Calibri" w:cs="Calibri"/>
              </w:rPr>
            </w:pPr>
            <w:r w:rsidRPr="0075747B">
              <w:rPr>
                <w:rFonts w:ascii="Calibri" w:hAnsi="Calibri" w:cs="Calibri"/>
              </w:rPr>
              <w:t>Rosalinda Gonzalez-Yoxtheimer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FB20A" w14:textId="283D6971" w:rsidR="00D66EFE" w:rsidRPr="0075747B" w:rsidRDefault="00C8185E" w:rsidP="00D66EFE">
            <w:pPr>
              <w:rPr>
                <w:rFonts w:ascii="Calibri" w:hAnsi="Calibri" w:cs="Calibri"/>
              </w:rPr>
            </w:pPr>
            <w:r w:rsidRPr="0075747B">
              <w:rPr>
                <w:rFonts w:ascii="Calibri" w:hAnsi="Calibri" w:cs="Calibri"/>
              </w:rPr>
              <w:t>Jaya Rose</w:t>
            </w:r>
          </w:p>
        </w:tc>
      </w:tr>
      <w:tr w:rsidR="00D66EFE" w14:paraId="53CC8736" w14:textId="77777777" w:rsidTr="00D66EFE">
        <w:trPr>
          <w:trHeight w:val="53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43828" w14:textId="516048EB" w:rsidR="00D66EFE" w:rsidRPr="0075747B" w:rsidRDefault="00C8185E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Carine DeLeon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B025E" w14:textId="71010C20" w:rsidR="00D66EFE" w:rsidRPr="0075747B" w:rsidRDefault="00C8185E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Catherine Morris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69917" w14:textId="5E143359" w:rsidR="00D66EFE" w:rsidRPr="0075747B" w:rsidRDefault="0075747B" w:rsidP="00D66EFE">
            <w:pPr>
              <w:rPr>
                <w:rFonts w:ascii="Calibri" w:hAnsi="Calibri" w:cs="Calibri"/>
              </w:rPr>
            </w:pPr>
            <w:r w:rsidRPr="0075747B">
              <w:rPr>
                <w:rFonts w:ascii="Calibri" w:hAnsi="Calibri" w:cs="Calibri"/>
              </w:rPr>
              <w:t>Chris Ridler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EDBE" w14:textId="5702E32D" w:rsidR="00D66EFE" w:rsidRPr="00D66EFE" w:rsidRDefault="00D66EFE" w:rsidP="00D66EFE">
            <w:pPr>
              <w:tabs>
                <w:tab w:val="left" w:pos="1440"/>
              </w:tabs>
              <w:suppressAutoHyphens/>
              <w:outlineLvl w:val="0"/>
              <w:rPr>
                <w:rFonts w:ascii="Calibri" w:hAnsi="Calibri" w:cs="Calibri"/>
              </w:rPr>
            </w:pPr>
          </w:p>
        </w:tc>
      </w:tr>
    </w:tbl>
    <w:p w14:paraId="2D7652D1" w14:textId="77777777" w:rsidR="0091060F" w:rsidRDefault="0091060F">
      <w:pPr>
        <w:pStyle w:val="Body"/>
        <w:spacing w:after="179"/>
        <w:sectPr w:rsidR="0091060F">
          <w:headerReference w:type="default" r:id="rId8"/>
          <w:footerReference w:type="default" r:id="rId9"/>
          <w:pgSz w:w="12240" w:h="15840"/>
          <w:pgMar w:top="720" w:right="988" w:bottom="1440" w:left="720" w:header="720" w:footer="720" w:gutter="0"/>
          <w:cols w:space="720"/>
        </w:sectPr>
      </w:pPr>
    </w:p>
    <w:p w14:paraId="2D7652FA" w14:textId="77777777" w:rsidR="0091060F" w:rsidRDefault="0091060F">
      <w:pPr>
        <w:pStyle w:val="Body"/>
        <w:widowControl w:val="0"/>
        <w:spacing w:after="179" w:line="240" w:lineRule="auto"/>
      </w:pPr>
    </w:p>
    <w:p w14:paraId="4ED89197" w14:textId="24D207FF" w:rsidR="009059CA" w:rsidRDefault="003B3C97" w:rsidP="0075747B">
      <w:pPr>
        <w:pStyle w:val="Body"/>
        <w:spacing w:after="0" w:line="240" w:lineRule="auto"/>
      </w:pPr>
      <w:r>
        <w:t xml:space="preserve"> -Review of the Accidents/Incidents from the last month-</w:t>
      </w:r>
      <w:r w:rsidR="0075747B">
        <w:t xml:space="preserve"> </w:t>
      </w:r>
      <w:r w:rsidR="00C8185E">
        <w:t>1</w:t>
      </w:r>
    </w:p>
    <w:p w14:paraId="36827AB9" w14:textId="0A2922FB" w:rsidR="009059CA" w:rsidRDefault="0075747B">
      <w:pPr>
        <w:pStyle w:val="Body"/>
        <w:spacing w:after="0"/>
      </w:pPr>
      <w:r>
        <w:t>-New Safety:</w:t>
      </w:r>
    </w:p>
    <w:p w14:paraId="672FB3F3" w14:textId="0425485D" w:rsidR="00C8185E" w:rsidRDefault="00C8185E" w:rsidP="00C8185E">
      <w:pPr>
        <w:pStyle w:val="Body"/>
        <w:spacing w:after="0"/>
        <w:ind w:firstLine="720"/>
      </w:pPr>
      <w:r>
        <w:t>1. Continual work on the waterline.  Caution: slippery spots due to moisture and moss.</w:t>
      </w:r>
    </w:p>
    <w:p w14:paraId="7F7126CA" w14:textId="77777777" w:rsidR="00A61B9F" w:rsidRDefault="00C8185E" w:rsidP="00A61B9F">
      <w:pPr>
        <w:pStyle w:val="Body"/>
        <w:spacing w:after="0"/>
        <w:ind w:left="720"/>
      </w:pPr>
      <w:r>
        <w:t>2. Car prowling.  Please make sure you park you</w:t>
      </w:r>
      <w:r w:rsidR="00A61B9F">
        <w:t>r</w:t>
      </w:r>
      <w:r>
        <w:t xml:space="preserve"> vehicle in a well lite area.  Keep your doors locked.  Do not </w:t>
      </w:r>
      <w:r w:rsidR="00A61B9F">
        <w:t>leave valuables in your car.  Do not rely on cameras to protect from being broken into.</w:t>
      </w:r>
      <w:r w:rsidR="00A61B9F">
        <w:tab/>
      </w:r>
    </w:p>
    <w:p w14:paraId="6A5D2D24" w14:textId="37D45309" w:rsidR="00A61B9F" w:rsidRDefault="00A61B9F" w:rsidP="00A61B9F">
      <w:pPr>
        <w:pStyle w:val="Body"/>
        <w:spacing w:after="0"/>
        <w:ind w:left="720"/>
      </w:pPr>
      <w:r>
        <w:t>3. Due to poor lighting, light bulb replacement on all 39’ poles will start in Lakewood and South Hill.</w:t>
      </w:r>
    </w:p>
    <w:p w14:paraId="41346AD6" w14:textId="65EE5B62" w:rsidR="00D55D9F" w:rsidRDefault="00A61B9F" w:rsidP="00A61B9F">
      <w:pPr>
        <w:pStyle w:val="Body"/>
        <w:spacing w:after="0"/>
        <w:ind w:left="720"/>
      </w:pPr>
      <w:r>
        <w:t>4. In person meeting starting in February.</w:t>
      </w:r>
    </w:p>
    <w:p w14:paraId="1D24DCCF" w14:textId="2A37A13B" w:rsidR="00D55D9F" w:rsidRDefault="00D55D9F" w:rsidP="00D55D9F">
      <w:pPr>
        <w:pStyle w:val="Body"/>
        <w:spacing w:after="0"/>
      </w:pPr>
    </w:p>
    <w:p w14:paraId="33311878" w14:textId="77777777" w:rsidR="00D55D9F" w:rsidRDefault="00D55D9F" w:rsidP="00D55D9F">
      <w:pPr>
        <w:pStyle w:val="Body"/>
        <w:spacing w:after="0"/>
      </w:pPr>
    </w:p>
    <w:p w14:paraId="52170234" w14:textId="7EABDDDE" w:rsidR="0075747B" w:rsidRDefault="0075747B">
      <w:pPr>
        <w:pStyle w:val="Body"/>
        <w:spacing w:after="0"/>
      </w:pPr>
      <w:r>
        <w:t>-Concerns</w:t>
      </w:r>
      <w:r w:rsidR="00F9391D">
        <w:t>:</w:t>
      </w:r>
    </w:p>
    <w:p w14:paraId="33044A2A" w14:textId="4BE0E480" w:rsidR="00F9391D" w:rsidRDefault="00F9391D" w:rsidP="00D55D9F">
      <w:pPr>
        <w:pStyle w:val="Body"/>
        <w:spacing w:after="0"/>
      </w:pPr>
      <w:r>
        <w:tab/>
      </w:r>
      <w:r w:rsidR="00A61B9F">
        <w:t xml:space="preserve">1. Slippery sidewalks.  With lack of a grounds crew, </w:t>
      </w:r>
      <w:r w:rsidR="00AA54D9">
        <w:t>Ridler priority</w:t>
      </w:r>
      <w:r w:rsidR="00A61B9F">
        <w:t xml:space="preserve"> on </w:t>
      </w:r>
      <w:r w:rsidR="00AA54D9">
        <w:t>safety.</w:t>
      </w:r>
    </w:p>
    <w:p w14:paraId="1CC4B3BB" w14:textId="666CF88C" w:rsidR="009059CA" w:rsidRDefault="008526E1">
      <w:pPr>
        <w:pStyle w:val="Body"/>
        <w:spacing w:after="0"/>
      </w:pPr>
      <w:r>
        <w:tab/>
      </w:r>
      <w:r w:rsidR="00AA54D9">
        <w:t>2.  In person meeting.  Thoughts on also having it as a hybrid.</w:t>
      </w:r>
    </w:p>
    <w:p w14:paraId="1564F539" w14:textId="5D205A28" w:rsidR="009059CA" w:rsidRDefault="009059CA">
      <w:pPr>
        <w:pStyle w:val="Body"/>
        <w:spacing w:after="0"/>
      </w:pPr>
    </w:p>
    <w:p w14:paraId="3D2F9130" w14:textId="64E1C46A" w:rsidR="009059CA" w:rsidRDefault="009059CA">
      <w:pPr>
        <w:pStyle w:val="Body"/>
        <w:spacing w:after="0"/>
      </w:pPr>
    </w:p>
    <w:p w14:paraId="4438F884" w14:textId="58A2A9E8" w:rsidR="009059CA" w:rsidRDefault="009059CA">
      <w:pPr>
        <w:pStyle w:val="Body"/>
        <w:spacing w:after="0"/>
      </w:pPr>
    </w:p>
    <w:p w14:paraId="735D0DD5" w14:textId="53E89B70" w:rsidR="009059CA" w:rsidRDefault="009059CA">
      <w:pPr>
        <w:pStyle w:val="Body"/>
        <w:spacing w:after="0"/>
      </w:pPr>
    </w:p>
    <w:p w14:paraId="1DA009A8" w14:textId="1F9F3013" w:rsidR="009059CA" w:rsidRDefault="009059CA">
      <w:pPr>
        <w:pStyle w:val="Body"/>
        <w:spacing w:after="0"/>
      </w:pPr>
    </w:p>
    <w:p w14:paraId="39040BAA" w14:textId="77777777" w:rsidR="009059CA" w:rsidRDefault="009059CA">
      <w:pPr>
        <w:pStyle w:val="Body"/>
        <w:spacing w:after="0"/>
      </w:pPr>
    </w:p>
    <w:p w14:paraId="47D0A505" w14:textId="4771B887" w:rsidR="00C8185E" w:rsidRDefault="003B7E3F">
      <w:pPr>
        <w:pStyle w:val="Body"/>
        <w:spacing w:after="0"/>
      </w:pPr>
      <w:r>
        <w:t>Next meeting</w:t>
      </w:r>
      <w:r w:rsidR="00C8185E">
        <w:t>: In person on</w:t>
      </w:r>
      <w:r w:rsidR="00D55D9F">
        <w:t xml:space="preserve"> February </w:t>
      </w:r>
      <w:r w:rsidR="00C8185E">
        <w:t xml:space="preserve">28, </w:t>
      </w:r>
      <w:r w:rsidR="00F9391D">
        <w:t>2023 at 14:00</w:t>
      </w:r>
      <w:r w:rsidR="00C8185E">
        <w:t>. Location: Building 19 Room 107</w:t>
      </w:r>
    </w:p>
    <w:p w14:paraId="70C0E709" w14:textId="77777777" w:rsidR="00AA54D9" w:rsidRDefault="00AA54D9">
      <w:pPr>
        <w:pStyle w:val="Body"/>
        <w:spacing w:after="0"/>
      </w:pPr>
      <w:bookmarkStart w:id="0" w:name="_GoBack"/>
      <w:bookmarkEnd w:id="0"/>
    </w:p>
    <w:p w14:paraId="0B78C583" w14:textId="53FA63B9" w:rsidR="0049484B" w:rsidRDefault="003B7E3F">
      <w:pPr>
        <w:pStyle w:val="Body"/>
        <w:spacing w:after="0"/>
      </w:pPr>
      <w:r>
        <w:t xml:space="preserve">Prepared by: </w:t>
      </w:r>
      <w:r w:rsidR="009A13AD">
        <w:t>Rosalinda Gonzalez</w:t>
      </w:r>
      <w:r w:rsidR="0049484B">
        <w:t>-Yoxtheimer</w:t>
      </w:r>
    </w:p>
    <w:sectPr w:rsidR="0049484B">
      <w:type w:val="continuous"/>
      <w:pgSz w:w="12240" w:h="15840"/>
      <w:pgMar w:top="720" w:right="988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56F46" w14:textId="77777777" w:rsidR="00601839" w:rsidRDefault="00601839">
      <w:r>
        <w:separator/>
      </w:r>
    </w:p>
  </w:endnote>
  <w:endnote w:type="continuationSeparator" w:id="0">
    <w:p w14:paraId="6B2F49EB" w14:textId="77777777" w:rsidR="00601839" w:rsidRDefault="0060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6530C" w14:textId="77777777" w:rsidR="0091060F" w:rsidRDefault="0091060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6A9F1" w14:textId="77777777" w:rsidR="00601839" w:rsidRDefault="00601839">
      <w:r>
        <w:separator/>
      </w:r>
    </w:p>
  </w:footnote>
  <w:footnote w:type="continuationSeparator" w:id="0">
    <w:p w14:paraId="0535E1F3" w14:textId="77777777" w:rsidR="00601839" w:rsidRDefault="00601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6530B" w14:textId="77777777" w:rsidR="0091060F" w:rsidRDefault="0091060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04B44"/>
    <w:multiLevelType w:val="hybridMultilevel"/>
    <w:tmpl w:val="71B6B740"/>
    <w:lvl w:ilvl="0" w:tplc="2CF2A4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77B10"/>
    <w:multiLevelType w:val="hybridMultilevel"/>
    <w:tmpl w:val="A71C7842"/>
    <w:numStyleLink w:val="ImportedStyle1"/>
  </w:abstractNum>
  <w:abstractNum w:abstractNumId="2" w15:restartNumberingAfterBreak="0">
    <w:nsid w:val="54EC3AF7"/>
    <w:multiLevelType w:val="hybridMultilevel"/>
    <w:tmpl w:val="A014CD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EB731C"/>
    <w:multiLevelType w:val="hybridMultilevel"/>
    <w:tmpl w:val="A71C7842"/>
    <w:styleLink w:val="ImportedStyle1"/>
    <w:lvl w:ilvl="0" w:tplc="143A39B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FC379C">
      <w:start w:val="1"/>
      <w:numFmt w:val="bullet"/>
      <w:lvlText w:val="o"/>
      <w:lvlJc w:val="left"/>
      <w:pPr>
        <w:ind w:left="10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A2A48E">
      <w:start w:val="1"/>
      <w:numFmt w:val="bullet"/>
      <w:lvlText w:val="▪"/>
      <w:lvlJc w:val="left"/>
      <w:pPr>
        <w:ind w:left="17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04B214">
      <w:start w:val="1"/>
      <w:numFmt w:val="bullet"/>
      <w:lvlText w:val="•"/>
      <w:lvlJc w:val="left"/>
      <w:pPr>
        <w:ind w:left="25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4D0DE">
      <w:start w:val="1"/>
      <w:numFmt w:val="bullet"/>
      <w:lvlText w:val="o"/>
      <w:lvlJc w:val="left"/>
      <w:pPr>
        <w:ind w:left="322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8E4E0E">
      <w:start w:val="1"/>
      <w:numFmt w:val="bullet"/>
      <w:lvlText w:val="▪"/>
      <w:lvlJc w:val="left"/>
      <w:pPr>
        <w:ind w:left="394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61882">
      <w:start w:val="1"/>
      <w:numFmt w:val="bullet"/>
      <w:lvlText w:val="•"/>
      <w:lvlJc w:val="left"/>
      <w:pPr>
        <w:ind w:left="46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7877DE">
      <w:start w:val="1"/>
      <w:numFmt w:val="bullet"/>
      <w:lvlText w:val="o"/>
      <w:lvlJc w:val="left"/>
      <w:pPr>
        <w:ind w:left="53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4CACB2">
      <w:start w:val="1"/>
      <w:numFmt w:val="bullet"/>
      <w:lvlText w:val="▪"/>
      <w:lvlJc w:val="left"/>
      <w:pPr>
        <w:ind w:left="61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0F"/>
    <w:rsid w:val="000410D1"/>
    <w:rsid w:val="00045AF7"/>
    <w:rsid w:val="0006718D"/>
    <w:rsid w:val="000761F5"/>
    <w:rsid w:val="00155408"/>
    <w:rsid w:val="00225B37"/>
    <w:rsid w:val="0022613F"/>
    <w:rsid w:val="002568AE"/>
    <w:rsid w:val="002F6B92"/>
    <w:rsid w:val="00355ADC"/>
    <w:rsid w:val="003B3C97"/>
    <w:rsid w:val="003B7E3F"/>
    <w:rsid w:val="003C5B69"/>
    <w:rsid w:val="003D5FF5"/>
    <w:rsid w:val="0049484B"/>
    <w:rsid w:val="005079F7"/>
    <w:rsid w:val="00525902"/>
    <w:rsid w:val="00554D15"/>
    <w:rsid w:val="00582F6E"/>
    <w:rsid w:val="005F23A5"/>
    <w:rsid w:val="005F6120"/>
    <w:rsid w:val="00601839"/>
    <w:rsid w:val="006879ED"/>
    <w:rsid w:val="006F7A3A"/>
    <w:rsid w:val="007523C8"/>
    <w:rsid w:val="0075747B"/>
    <w:rsid w:val="00782F9C"/>
    <w:rsid w:val="008526E1"/>
    <w:rsid w:val="0089644B"/>
    <w:rsid w:val="0090004E"/>
    <w:rsid w:val="009059CA"/>
    <w:rsid w:val="0091060F"/>
    <w:rsid w:val="00943B92"/>
    <w:rsid w:val="009510DA"/>
    <w:rsid w:val="009746C3"/>
    <w:rsid w:val="00994FB7"/>
    <w:rsid w:val="009A13AD"/>
    <w:rsid w:val="00A36DE5"/>
    <w:rsid w:val="00A61B9F"/>
    <w:rsid w:val="00AA54D9"/>
    <w:rsid w:val="00B210F3"/>
    <w:rsid w:val="00B3518E"/>
    <w:rsid w:val="00BC2D58"/>
    <w:rsid w:val="00BF40F3"/>
    <w:rsid w:val="00C00E94"/>
    <w:rsid w:val="00C5280D"/>
    <w:rsid w:val="00C8185E"/>
    <w:rsid w:val="00CD7F31"/>
    <w:rsid w:val="00D10C1B"/>
    <w:rsid w:val="00D507A7"/>
    <w:rsid w:val="00D55D9F"/>
    <w:rsid w:val="00D66EFE"/>
    <w:rsid w:val="00D74D55"/>
    <w:rsid w:val="00D926CB"/>
    <w:rsid w:val="00DB7DA0"/>
    <w:rsid w:val="00E8011F"/>
    <w:rsid w:val="00F30C7D"/>
    <w:rsid w:val="00F31E4E"/>
    <w:rsid w:val="00F768BD"/>
    <w:rsid w:val="00F9391D"/>
    <w:rsid w:val="00FA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52C8"/>
  <w15:docId w15:val="{2FC77F8A-A00B-4A00-B477-D0376584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Eschbach, Jen</dc:creator>
  <cp:keywords/>
  <dc:description/>
  <cp:lastModifiedBy>Gonzalez-Yoxtheimer, Rosalinda</cp:lastModifiedBy>
  <cp:revision>5</cp:revision>
  <cp:lastPrinted>2023-01-23T17:48:00Z</cp:lastPrinted>
  <dcterms:created xsi:type="dcterms:W3CDTF">2023-01-23T17:46:00Z</dcterms:created>
  <dcterms:modified xsi:type="dcterms:W3CDTF">2023-01-24T22:34:00Z</dcterms:modified>
</cp:coreProperties>
</file>