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C03DD" w:rsidRPr="0047578F" w:rsidRDefault="00BC03DD" w:rsidP="00923D71">
      <w:pPr>
        <w:pStyle w:val="Heading2"/>
      </w:pPr>
      <w:r w:rsidRPr="0047578F">
        <w:t>Ford Maintenance and Light Repair Technician Certificate</w:t>
      </w:r>
    </w:p>
    <w:p w:rsidR="00BC03DD" w:rsidRPr="0047578F" w:rsidRDefault="00BC03DD" w:rsidP="0047578F">
      <w:pPr>
        <w:rPr>
          <w:sz w:val="16"/>
          <w:szCs w:val="16"/>
        </w:rPr>
      </w:pPr>
      <w:r w:rsidRPr="0047578F">
        <w:rPr>
          <w:sz w:val="16"/>
          <w:szCs w:val="16"/>
        </w:rPr>
        <w:t>Program Start: Fall, winter, and spring quarters, or by instructor’s permission.</w:t>
      </w:r>
    </w:p>
    <w:p w:rsidR="00BC03DD" w:rsidRPr="0047578F" w:rsidRDefault="00BC03DD" w:rsidP="0047578F">
      <w:pPr>
        <w:rPr>
          <w:sz w:val="16"/>
          <w:szCs w:val="16"/>
        </w:rPr>
      </w:pPr>
      <w:r w:rsidRPr="0047578F">
        <w:rPr>
          <w:sz w:val="16"/>
          <w:szCs w:val="16"/>
        </w:rPr>
        <w:t>Program Length: 7 Quarters Prerequisites: Yes Total College Credits: 81</w:t>
      </w:r>
    </w:p>
    <w:p w:rsidR="00BC03DD" w:rsidRPr="0047578F" w:rsidRDefault="00BC03DD" w:rsidP="0047578F">
      <w:pPr>
        <w:rPr>
          <w:sz w:val="16"/>
          <w:szCs w:val="16"/>
        </w:rPr>
      </w:pPr>
      <w:r w:rsidRPr="0047578F">
        <w:rPr>
          <w:sz w:val="16"/>
          <w:szCs w:val="16"/>
        </w:rPr>
        <w:t>Successful completion of ENG 094 or meet appropriate placement and be concurrently enrolled in MAT 092 or meet appropriate placement while enrolled in IAUT. A valid driver’s license is required.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2"/>
        <w:gridCol w:w="8642"/>
      </w:tblGrid>
      <w:tr w:rsidR="00BC03DD" w:rsidRPr="0047578F" w:rsidTr="00894429">
        <w:trPr>
          <w:trHeight w:val="268"/>
        </w:trPr>
        <w:tc>
          <w:tcPr>
            <w:tcW w:w="2972" w:type="dxa"/>
          </w:tcPr>
          <w:p w:rsidR="00BC03DD" w:rsidRPr="0047578F" w:rsidRDefault="00BC03DD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High School</w:t>
            </w:r>
          </w:p>
        </w:tc>
        <w:tc>
          <w:tcPr>
            <w:tcW w:w="8642" w:type="dxa"/>
          </w:tcPr>
          <w:p w:rsidR="00BC03DD" w:rsidRPr="0047578F" w:rsidRDefault="00BC03DD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College</w:t>
            </w:r>
          </w:p>
        </w:tc>
      </w:tr>
      <w:tr w:rsidR="00BC03DD" w:rsidRPr="0047578F" w:rsidTr="00894429">
        <w:trPr>
          <w:trHeight w:val="2957"/>
        </w:trPr>
        <w:tc>
          <w:tcPr>
            <w:tcW w:w="2972" w:type="dxa"/>
          </w:tcPr>
          <w:p w:rsidR="00BC03DD" w:rsidRPr="0047578F" w:rsidRDefault="00BC03DD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Core Science Credit</w:t>
            </w:r>
          </w:p>
        </w:tc>
        <w:tc>
          <w:tcPr>
            <w:tcW w:w="8642" w:type="dxa"/>
          </w:tcPr>
          <w:p w:rsidR="00BC03DD" w:rsidRPr="0047578F" w:rsidRDefault="00BC03DD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Ford Introduction to Automotive – FAUT 120 (2 credits)</w:t>
            </w:r>
          </w:p>
          <w:p w:rsidR="00BC03DD" w:rsidRPr="0047578F" w:rsidRDefault="00BC03DD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Ford Basic Electrical Systems diagnosis and Testing – FAUT 144 (6 credits) Ford Automotive Brakes – FAUT 147 (6 credits)</w:t>
            </w:r>
          </w:p>
          <w:p w:rsidR="00BC03DD" w:rsidRPr="0047578F" w:rsidRDefault="00BC03DD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Ford Automotive Suspension, Steering, &amp; Wheel Alignment – FAUT 149 (7 credits) Ford Automotive, Suspension, Steering, &amp; Wheel Alignment Lab – FAUT 157 (6 credits) Ford Base Steering, Suspension &amp; Alignment – FAUT 172 (6 credits)</w:t>
            </w:r>
          </w:p>
          <w:p w:rsidR="00BC03DD" w:rsidRPr="0047578F" w:rsidRDefault="00BC03DD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Ford General Maintenance &amp; Tires – FAUT 179 (7 credits) Ford Brake Systems Diagnosis – FAUT 185 (2 credits) Ford Electronic Systems – FAUT 209 (7 credits)</w:t>
            </w:r>
          </w:p>
          <w:p w:rsidR="00BC03DD" w:rsidRPr="0047578F" w:rsidRDefault="00BC03DD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Ford Electrical Systems – FAUT 212 (7 credits)</w:t>
            </w:r>
          </w:p>
          <w:p w:rsidR="00BC03DD" w:rsidRPr="0047578F" w:rsidRDefault="00BC03DD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Ford Automotive Air Conditioning, Heating &amp; Ventilation – FAUT 255 (6 credits)</w:t>
            </w:r>
          </w:p>
        </w:tc>
      </w:tr>
      <w:tr w:rsidR="00BC03DD" w:rsidRPr="0047578F" w:rsidTr="00894429">
        <w:trPr>
          <w:trHeight w:val="268"/>
        </w:trPr>
        <w:tc>
          <w:tcPr>
            <w:tcW w:w="2972" w:type="dxa"/>
          </w:tcPr>
          <w:p w:rsidR="00BC03DD" w:rsidRPr="0047578F" w:rsidRDefault="00BC03DD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Core Math Credit</w:t>
            </w:r>
          </w:p>
        </w:tc>
        <w:tc>
          <w:tcPr>
            <w:tcW w:w="8642" w:type="dxa"/>
          </w:tcPr>
          <w:p w:rsidR="00BC03DD" w:rsidRPr="0047578F" w:rsidRDefault="00BC03DD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Any 100-Level Math Class (5 credits)</w:t>
            </w:r>
          </w:p>
        </w:tc>
      </w:tr>
      <w:tr w:rsidR="00BC03DD" w:rsidRPr="0047578F" w:rsidTr="00894429">
        <w:trPr>
          <w:trHeight w:val="537"/>
        </w:trPr>
        <w:tc>
          <w:tcPr>
            <w:tcW w:w="2972" w:type="dxa"/>
          </w:tcPr>
          <w:p w:rsidR="00BC03DD" w:rsidRPr="0047578F" w:rsidRDefault="00BC03DD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Core English Credit</w:t>
            </w:r>
          </w:p>
        </w:tc>
        <w:tc>
          <w:tcPr>
            <w:tcW w:w="8642" w:type="dxa"/>
          </w:tcPr>
          <w:p w:rsidR="00BC03DD" w:rsidRPr="0047578F" w:rsidRDefault="00BC03DD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English Composition I – ENGL&amp; 101 (5 credits)</w:t>
            </w:r>
          </w:p>
          <w:p w:rsidR="00BC03DD" w:rsidRPr="0047578F" w:rsidRDefault="00BC03DD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Public Speaking – CMST&amp; 220 (5 credits)</w:t>
            </w:r>
          </w:p>
        </w:tc>
      </w:tr>
      <w:tr w:rsidR="00BC03DD" w:rsidRPr="0047578F" w:rsidTr="00894429">
        <w:trPr>
          <w:trHeight w:val="803"/>
        </w:trPr>
        <w:tc>
          <w:tcPr>
            <w:tcW w:w="2972" w:type="dxa"/>
          </w:tcPr>
          <w:p w:rsidR="00BC03DD" w:rsidRPr="0047578F" w:rsidRDefault="00BC03DD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Core Social Studies</w:t>
            </w:r>
          </w:p>
        </w:tc>
        <w:tc>
          <w:tcPr>
            <w:tcW w:w="8642" w:type="dxa"/>
          </w:tcPr>
          <w:p w:rsidR="00BC03DD" w:rsidRPr="0047578F" w:rsidRDefault="00BC03DD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General Psychology – PSYC&amp; 100DIV (5 credits) Introduction to Sociology – SOC&amp; 101DIV (5 credits)</w:t>
            </w:r>
          </w:p>
          <w:p w:rsidR="00BC03DD" w:rsidRPr="0047578F" w:rsidRDefault="00BC03DD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Psychology of the Workplace – PSY 112DIV (5 credits)</w:t>
            </w:r>
          </w:p>
        </w:tc>
      </w:tr>
      <w:tr w:rsidR="00BC03DD" w:rsidRPr="0047578F" w:rsidTr="00894429">
        <w:trPr>
          <w:trHeight w:val="270"/>
        </w:trPr>
        <w:tc>
          <w:tcPr>
            <w:tcW w:w="2972" w:type="dxa"/>
          </w:tcPr>
          <w:p w:rsidR="00BC03DD" w:rsidRPr="0047578F" w:rsidRDefault="00BC03DD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CTE Credits/Optional Elective</w:t>
            </w:r>
          </w:p>
        </w:tc>
        <w:tc>
          <w:tcPr>
            <w:tcW w:w="8642" w:type="dxa"/>
          </w:tcPr>
          <w:p w:rsidR="00BC03DD" w:rsidRPr="0047578F" w:rsidRDefault="00BC03DD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College Success for All – COLL 102 (3 credits)</w:t>
            </w:r>
          </w:p>
        </w:tc>
      </w:tr>
    </w:tbl>
    <w:p w:rsidR="00BC03DD" w:rsidRPr="0047578F" w:rsidRDefault="00BC03DD" w:rsidP="0047578F">
      <w:pPr>
        <w:rPr>
          <w:sz w:val="16"/>
          <w:szCs w:val="16"/>
        </w:rPr>
        <w:sectPr w:rsidR="00BC03DD" w:rsidRPr="0047578F" w:rsidSect="00525300">
          <w:type w:val="continuous"/>
          <w:pgSz w:w="12240" w:h="15840"/>
          <w:pgMar w:top="640" w:right="160" w:bottom="280" w:left="240" w:header="720" w:footer="720" w:gutter="0"/>
          <w:cols w:space="720"/>
        </w:sectPr>
      </w:pPr>
    </w:p>
    <w:p w:rsidR="007B7E24" w:rsidRDefault="007B7E24"/>
    <w:sectPr w:rsidR="007B7E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3DD"/>
    <w:rsid w:val="007B7E24"/>
    <w:rsid w:val="00BC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B5FD5BA3-2A51-424B-A989-F51348A9A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C03DD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C03D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Sidhu, Harman</dc:creator>
  <cp:keywords/>
  <dc:description/>
  <cp:lastModifiedBy/>
  <cp:revision>1</cp:revision>
  <dcterms:created xsi:type="dcterms:W3CDTF">2024-02-22T21:37:00Z</dcterms:created>
</cp:coreProperties>
</file>