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6D7" w:rsidRPr="0047578F" w:rsidRDefault="003B66D7" w:rsidP="00923D71">
      <w:pPr>
        <w:pStyle w:val="Heading2"/>
      </w:pPr>
      <w:r w:rsidRPr="0047578F">
        <w:t>Electrical, Electronics and AC/Heating Technician Certificate</w:t>
      </w:r>
    </w:p>
    <w:p w:rsidR="003B66D7" w:rsidRPr="0047578F" w:rsidRDefault="003B66D7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</w:t>
      </w:r>
    </w:p>
    <w:p w:rsidR="003B66D7" w:rsidRPr="0047578F" w:rsidRDefault="003B66D7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2 Quarters Prerequisites: Yes Total College Credits: 44</w:t>
      </w:r>
    </w:p>
    <w:p w:rsidR="003B66D7" w:rsidRPr="0047578F" w:rsidRDefault="003B66D7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Successful completion of ENG 094 or meet appropriate placement and be concurrently enrolled in MAT 092 or meet appropriate placement while enrolled in IAUT. A valid driver’s license is required.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3B66D7" w:rsidRPr="0047578F" w:rsidTr="00894429">
        <w:trPr>
          <w:trHeight w:val="268"/>
        </w:trPr>
        <w:tc>
          <w:tcPr>
            <w:tcW w:w="2972" w:type="dxa"/>
          </w:tcPr>
          <w:p w:rsidR="003B66D7" w:rsidRPr="0047578F" w:rsidRDefault="003B66D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3B66D7" w:rsidRPr="0047578F" w:rsidRDefault="003B66D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3B66D7" w:rsidRPr="0047578F" w:rsidTr="00894429">
        <w:trPr>
          <w:trHeight w:val="806"/>
        </w:trPr>
        <w:tc>
          <w:tcPr>
            <w:tcW w:w="2972" w:type="dxa"/>
          </w:tcPr>
          <w:p w:rsidR="003B66D7" w:rsidRPr="0047578F" w:rsidRDefault="003B66D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3B66D7" w:rsidRPr="0047578F" w:rsidRDefault="003B66D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Electronic Systems – AUT 209 (7 credits) Electrical Systems – AUT 212 (7 credits)</w:t>
            </w:r>
          </w:p>
          <w:p w:rsidR="003B66D7" w:rsidRPr="0047578F" w:rsidRDefault="003B66D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Automotive Air Conditioning, Heating &amp; Ventilation – AUT 255 (6 credits)</w:t>
            </w:r>
          </w:p>
        </w:tc>
      </w:tr>
      <w:tr w:rsidR="003B66D7" w:rsidRPr="0047578F" w:rsidTr="00894429">
        <w:trPr>
          <w:trHeight w:val="1612"/>
        </w:trPr>
        <w:tc>
          <w:tcPr>
            <w:tcW w:w="2972" w:type="dxa"/>
          </w:tcPr>
          <w:p w:rsidR="003B66D7" w:rsidRPr="0047578F" w:rsidRDefault="003B66D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3B66D7" w:rsidRPr="0047578F" w:rsidRDefault="003B66D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3B66D7" w:rsidRPr="0047578F" w:rsidRDefault="003B66D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Automotive Electrical – IAUT 104 (4 credits) Introduction to Automotive Trades – IAUT 105 (4 credits)</w:t>
            </w:r>
          </w:p>
          <w:p w:rsidR="003B66D7" w:rsidRPr="0047578F" w:rsidRDefault="003B66D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Automotive Steering, Suspension &amp; Brakes – IAUT 115 (5 credits) Automotive HVAC – IAUT 130 (2 credits)</w:t>
            </w:r>
          </w:p>
          <w:p w:rsidR="003B66D7" w:rsidRPr="0047578F" w:rsidRDefault="003B66D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Automotive Welding – IAUT 140 (4 credits)</w:t>
            </w:r>
          </w:p>
        </w:tc>
      </w:tr>
    </w:tbl>
    <w:p w:rsidR="003B66D7" w:rsidRPr="0047578F" w:rsidRDefault="003B66D7" w:rsidP="0047578F">
      <w:pPr>
        <w:rPr>
          <w:sz w:val="16"/>
          <w:szCs w:val="16"/>
        </w:rPr>
        <w:sectPr w:rsidR="003B66D7" w:rsidRPr="0047578F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5B0B63" w:rsidRDefault="005B0B63"/>
    <w:sectPr w:rsidR="005B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D7"/>
    <w:rsid w:val="003B66D7"/>
    <w:rsid w:val="005B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6D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