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inline distT="0" distB="0" distL="0" distR="0" wp14:anchorId="2D765305" wp14:editId="2D765306">
            <wp:extent cx="1572954" cy="584792"/>
            <wp:effectExtent l="0" t="0" r="0" b="0"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14:paraId="2D7652CB" w14:textId="77777777"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D" w14:textId="77777777" w:rsidR="0091060F" w:rsidRDefault="003B7E3F" w:rsidP="006F7A3A">
      <w:pPr>
        <w:pStyle w:val="Body"/>
        <w:spacing w:after="39"/>
      </w:pPr>
      <w:r>
        <w:rPr>
          <w:sz w:val="24"/>
          <w:szCs w:val="24"/>
        </w:rPr>
        <w:t xml:space="preserve"> </w:t>
      </w:r>
    </w:p>
    <w:p w14:paraId="2D7652CE" w14:textId="0130FF1A" w:rsidR="0091060F" w:rsidRDefault="003B7E3F" w:rsidP="006F7A3A">
      <w:pPr>
        <w:pStyle w:val="Body"/>
        <w:spacing w:after="0"/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:0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BC2D58">
        <w:rPr>
          <w:sz w:val="24"/>
          <w:szCs w:val="24"/>
        </w:rPr>
        <w:t xml:space="preserve"> 14:12</w:t>
      </w:r>
      <w:r w:rsidR="00DB7DA0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14:paraId="2D7652CF" w14:textId="126B7D74" w:rsidR="0091060F" w:rsidRDefault="00BC2D58" w:rsidP="006F7A3A">
      <w:pPr>
        <w:pStyle w:val="Body"/>
        <w:spacing w:after="0"/>
      </w:pPr>
      <w:r>
        <w:t>September 27</w:t>
      </w:r>
      <w:r w:rsidR="003B7E3F">
        <w:t>, 2022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77777777" w:rsidR="00D66EFE" w:rsidRPr="00D66EFE" w:rsidRDefault="00D66EFE" w:rsidP="00D66EFE">
            <w:pPr>
              <w:pStyle w:val="Body"/>
              <w:rPr>
                <w:rFonts w:cs="Calibri"/>
              </w:rPr>
            </w:pPr>
            <w:r w:rsidRPr="00D66EFE">
              <w:rPr>
                <w:rFonts w:cs="Calibri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5487C53C" w:rsidR="00D66EFE" w:rsidRPr="00D66EFE" w:rsidRDefault="00E8011F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Lisa Beach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035ABAA2" w:rsidR="00D66EFE" w:rsidRPr="00D66EFE" w:rsidRDefault="00E8011F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Jen Eschbach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Greg Doyon</w:t>
            </w:r>
          </w:p>
        </w:tc>
      </w:tr>
      <w:tr w:rsidR="00D66EFE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77777777" w:rsidR="00D66EFE" w:rsidRPr="00D66EFE" w:rsidRDefault="00D66EFE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66EFE">
              <w:rPr>
                <w:rFonts w:cs="Calibri"/>
                <w:sz w:val="24"/>
                <w:szCs w:val="24"/>
              </w:rPr>
              <w:t>Chris Ridler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19A89BFA" w:rsidR="00D66EFE" w:rsidRPr="00D66EFE" w:rsidRDefault="00E8011F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Kurt Freeman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035B5876" w:rsidR="00D66EFE" w:rsidRPr="00D66EFE" w:rsidRDefault="00E8011F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Jennifer Whipple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Julie Watts</w:t>
            </w:r>
          </w:p>
        </w:tc>
      </w:tr>
      <w:tr w:rsidR="00D66EFE" w14:paraId="015DE91A" w14:textId="77777777" w:rsidTr="00D66EFE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</w:rPr>
              <w:t>Donna McBride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0CC7DF08" w:rsidR="00D66EFE" w:rsidRPr="00D66EFE" w:rsidRDefault="00E8011F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</w:rPr>
              <w:t>Doris Marston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</w:rPr>
              <w:t>Rosalinda Gonzalez-Yoxtheimer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</w:rPr>
              <w:t>Michelle Hillesland</w:t>
            </w: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</w:rPr>
              <w:t>Hannah Precour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77777777" w:rsidR="00D66EFE" w:rsidRPr="00D66EFE" w:rsidRDefault="00D66EFE" w:rsidP="00D66EFE">
            <w:pPr>
              <w:rPr>
                <w:rFonts w:ascii="Calibri" w:hAnsi="Calibri" w:cs="Calibri"/>
              </w:rPr>
            </w:pPr>
            <w:r w:rsidRPr="00D66EFE">
              <w:rPr>
                <w:rFonts w:ascii="Calibri" w:hAnsi="Calibri" w:cs="Calibri"/>
              </w:rPr>
              <w:t>Dean Massey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6AC3F9A4" w:rsidR="00D66EFE" w:rsidRPr="00D66EFE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24C4F7B0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  <w:tr w:rsidR="00D66EFE" w14:paraId="37D58174" w14:textId="77777777" w:rsidTr="00D66EFE">
        <w:trPr>
          <w:trHeight w:val="638"/>
        </w:trPr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FFC0" w14:textId="77777777" w:rsidR="00D66EFE" w:rsidRPr="000410D1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607D" w14:textId="77777777" w:rsidR="00D66EFE" w:rsidRPr="000410D1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58EE" w14:textId="77777777" w:rsidR="00D66EFE" w:rsidRPr="000410D1" w:rsidRDefault="00D66EFE" w:rsidP="00D66EFE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5ACE" w14:textId="77777777" w:rsidR="00D66EFE" w:rsidRPr="000410D1" w:rsidRDefault="00D66EFE" w:rsidP="00D66EFE">
            <w:pPr>
              <w:rPr>
                <w:rFonts w:ascii="Georgia" w:hAnsi="Georgia"/>
              </w:rPr>
            </w:pPr>
          </w:p>
        </w:tc>
      </w:tr>
      <w:tr w:rsidR="00D66EFE" w14:paraId="304C36B9" w14:textId="77777777" w:rsidTr="00D66EFE">
        <w:trPr>
          <w:trHeight w:val="531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1935" w14:textId="77777777" w:rsidR="00D66EFE" w:rsidRPr="000410D1" w:rsidRDefault="00D66EFE" w:rsidP="00D66EFE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7C678" w14:textId="77777777" w:rsidR="00D66EFE" w:rsidRPr="000410D1" w:rsidRDefault="00D66EFE" w:rsidP="00D66EFE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5B69F" w14:textId="77777777" w:rsidR="00D66EFE" w:rsidRPr="000410D1" w:rsidRDefault="00D66EFE" w:rsidP="00D66EFE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C11C" w14:textId="77777777" w:rsidR="00D66EFE" w:rsidRPr="000410D1" w:rsidRDefault="00D66EFE" w:rsidP="00D66EFE">
            <w:pPr>
              <w:rPr>
                <w:rFonts w:ascii="Georgia" w:hAnsi="Georgia"/>
              </w:rPr>
            </w:pPr>
          </w:p>
        </w:tc>
      </w:tr>
    </w:tbl>
    <w:p w14:paraId="2D7652D0" w14:textId="77777777" w:rsidR="0091060F" w:rsidRDefault="0091060F" w:rsidP="006F7A3A">
      <w:pPr>
        <w:pStyle w:val="Body"/>
        <w:spacing w:after="0"/>
      </w:pPr>
    </w:p>
    <w:p w14:paraId="2D7652D1" w14:textId="77777777"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p w14:paraId="2D7652FA" w14:textId="77777777" w:rsidR="0091060F" w:rsidRDefault="0091060F">
      <w:pPr>
        <w:pStyle w:val="Body"/>
        <w:widowControl w:val="0"/>
        <w:spacing w:after="179" w:line="240" w:lineRule="auto"/>
      </w:pPr>
    </w:p>
    <w:p w14:paraId="2D7652FB" w14:textId="77777777" w:rsidR="0091060F" w:rsidRDefault="003B7E3F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70127B" w14:textId="12B5ADE9" w:rsidR="0090004E" w:rsidRDefault="0090004E" w:rsidP="0090004E">
      <w:pPr>
        <w:pStyle w:val="ListParagraph"/>
        <w:numPr>
          <w:ilvl w:val="0"/>
          <w:numId w:val="3"/>
        </w:numPr>
        <w:spacing w:after="0"/>
      </w:pPr>
      <w:r>
        <w:t>Review of the Accidents/Incidents</w:t>
      </w:r>
      <w:r w:rsidR="00E8011F">
        <w:t xml:space="preserve"> from the last month - only three</w:t>
      </w:r>
    </w:p>
    <w:p w14:paraId="46DF6805" w14:textId="52D7781A" w:rsidR="00B210F3" w:rsidRDefault="00BC2D58" w:rsidP="00BC2D58">
      <w:pPr>
        <w:pStyle w:val="Body"/>
        <w:numPr>
          <w:ilvl w:val="0"/>
          <w:numId w:val="3"/>
        </w:numPr>
        <w:spacing w:after="0"/>
      </w:pPr>
      <w:r>
        <w:t>New: No new safety to report</w:t>
      </w:r>
    </w:p>
    <w:p w14:paraId="2F2750D8" w14:textId="1201350D" w:rsidR="00BC2D58" w:rsidRDefault="00BC2D58" w:rsidP="00BC2D58">
      <w:pPr>
        <w:pStyle w:val="Body"/>
        <w:numPr>
          <w:ilvl w:val="0"/>
          <w:numId w:val="3"/>
        </w:numPr>
        <w:spacing w:after="0"/>
      </w:pPr>
      <w:r>
        <w:t>Questions and/or concerns from the floor:</w:t>
      </w:r>
    </w:p>
    <w:p w14:paraId="41EFB4FA" w14:textId="5E7C6B01" w:rsidR="00BC2D58" w:rsidRDefault="00BC2D58" w:rsidP="00BC2D58">
      <w:pPr>
        <w:pStyle w:val="Body"/>
        <w:numPr>
          <w:ilvl w:val="0"/>
          <w:numId w:val="4"/>
        </w:numPr>
        <w:spacing w:after="0"/>
      </w:pPr>
      <w:r>
        <w:t>Homeless hanging around- Hillesland. Massey concurred</w:t>
      </w:r>
    </w:p>
    <w:p w14:paraId="075C3E43" w14:textId="78CD4529" w:rsidR="0049484B" w:rsidRDefault="0049484B">
      <w:pPr>
        <w:pStyle w:val="Body"/>
        <w:spacing w:after="0"/>
      </w:pPr>
    </w:p>
    <w:p w14:paraId="2D765300" w14:textId="680F6B6C" w:rsidR="0091060F" w:rsidRDefault="003B7E3F">
      <w:pPr>
        <w:pStyle w:val="Body"/>
        <w:spacing w:after="0"/>
      </w:pPr>
      <w:r>
        <w:t>Reviews:</w:t>
      </w:r>
      <w:r>
        <w:tab/>
      </w:r>
      <w:r w:rsidR="00BC2D58">
        <w:t>Unannounced fire drills.</w:t>
      </w:r>
      <w:r w:rsidR="003D5FF5">
        <w:t xml:space="preserve">  Will be doing more.</w:t>
      </w:r>
    </w:p>
    <w:p w14:paraId="2D765301" w14:textId="77777777" w:rsidR="0091060F" w:rsidRDefault="0091060F">
      <w:pPr>
        <w:pStyle w:val="Body"/>
        <w:spacing w:after="0"/>
      </w:pPr>
    </w:p>
    <w:p w14:paraId="2D765302" w14:textId="77777777" w:rsidR="0091060F" w:rsidRDefault="0091060F">
      <w:pPr>
        <w:pStyle w:val="Body"/>
        <w:spacing w:after="0"/>
      </w:pPr>
      <w:bookmarkStart w:id="0" w:name="_GoBack"/>
      <w:bookmarkEnd w:id="0"/>
    </w:p>
    <w:p w14:paraId="2D765303" w14:textId="0548A75C" w:rsidR="0091060F" w:rsidRDefault="003B7E3F">
      <w:pPr>
        <w:pStyle w:val="Body"/>
        <w:spacing w:after="0"/>
      </w:pPr>
      <w:r>
        <w:t xml:space="preserve">Next meeting: </w:t>
      </w:r>
      <w:r w:rsidR="00BC2D58">
        <w:t>October 25</w:t>
      </w:r>
      <w:r w:rsidR="00DB7DA0">
        <w:t>th</w:t>
      </w:r>
      <w:r w:rsidR="006879ED">
        <w:t xml:space="preserve"> </w:t>
      </w:r>
      <w:r>
        <w:t>at 14:00</w:t>
      </w:r>
    </w:p>
    <w:p w14:paraId="7BCB7A67" w14:textId="5D537F5B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</w:p>
    <w:p w14:paraId="0B78C583" w14:textId="555E10F7" w:rsidR="0049484B" w:rsidRDefault="0049484B">
      <w:pPr>
        <w:pStyle w:val="Body"/>
        <w:spacing w:after="0"/>
      </w:pP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1FAE" w14:textId="77777777" w:rsidR="00CD7F31" w:rsidRDefault="00CD7F31">
      <w:r>
        <w:separator/>
      </w:r>
    </w:p>
  </w:endnote>
  <w:endnote w:type="continuationSeparator" w:id="0">
    <w:p w14:paraId="55354916" w14:textId="77777777" w:rsidR="00CD7F31" w:rsidRDefault="00C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1482" w14:textId="77777777" w:rsidR="00CD7F31" w:rsidRDefault="00CD7F31">
      <w:r>
        <w:separator/>
      </w:r>
    </w:p>
  </w:footnote>
  <w:footnote w:type="continuationSeparator" w:id="0">
    <w:p w14:paraId="2E7D880F" w14:textId="77777777" w:rsidR="00CD7F31" w:rsidRDefault="00CD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B10"/>
    <w:multiLevelType w:val="hybridMultilevel"/>
    <w:tmpl w:val="A71C7842"/>
    <w:numStyleLink w:val="ImportedStyle1"/>
  </w:abstractNum>
  <w:abstractNum w:abstractNumId="2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F"/>
    <w:rsid w:val="000410D1"/>
    <w:rsid w:val="0006718D"/>
    <w:rsid w:val="000761F5"/>
    <w:rsid w:val="00225B37"/>
    <w:rsid w:val="0022613F"/>
    <w:rsid w:val="002F6B92"/>
    <w:rsid w:val="00355ADC"/>
    <w:rsid w:val="003B7E3F"/>
    <w:rsid w:val="003D5FF5"/>
    <w:rsid w:val="0049484B"/>
    <w:rsid w:val="00525902"/>
    <w:rsid w:val="00582F6E"/>
    <w:rsid w:val="006879ED"/>
    <w:rsid w:val="006F7A3A"/>
    <w:rsid w:val="007523C8"/>
    <w:rsid w:val="0090004E"/>
    <w:rsid w:val="0091060F"/>
    <w:rsid w:val="00943B92"/>
    <w:rsid w:val="009510DA"/>
    <w:rsid w:val="009A13AD"/>
    <w:rsid w:val="00B210F3"/>
    <w:rsid w:val="00BC2D58"/>
    <w:rsid w:val="00BF40F3"/>
    <w:rsid w:val="00CD7F31"/>
    <w:rsid w:val="00D66EFE"/>
    <w:rsid w:val="00D926CB"/>
    <w:rsid w:val="00DB7DA0"/>
    <w:rsid w:val="00E8011F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0A1CAE1B-B7B9-4D68-80A2-BD5BF77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Eschbach, Jen</dc:creator>
  <cp:lastModifiedBy>Gonzalez-Yoxtheimer, Rosalinda</cp:lastModifiedBy>
  <cp:revision>3</cp:revision>
  <dcterms:created xsi:type="dcterms:W3CDTF">2022-09-27T21:22:00Z</dcterms:created>
  <dcterms:modified xsi:type="dcterms:W3CDTF">2022-09-27T21:24:00Z</dcterms:modified>
</cp:coreProperties>
</file>